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20C" w:rsidRPr="007A1EF9" w:rsidRDefault="003A520C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1F1" w:rsidRDefault="006251F1" w:rsidP="007A1EF9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EF9">
        <w:rPr>
          <w:rFonts w:ascii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DB6BF1" w:rsidRPr="00DB6BF1" w:rsidRDefault="00DB6BF1" w:rsidP="00DB6BF1"/>
    <w:p w:rsidR="00DB6BF1" w:rsidRDefault="00DB6BF1">
      <w:pPr>
        <w:pStyle w:val="12"/>
        <w:tabs>
          <w:tab w:val="left" w:pos="440"/>
          <w:tab w:val="right" w:leader="dot" w:pos="15409"/>
        </w:tabs>
        <w:rPr>
          <w:rFonts w:eastAsiaTheme="minorEastAsia"/>
          <w:noProof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TOC \o "1-1" \h \z \u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hyperlink w:anchor="_Toc531604107" w:history="1">
        <w:r w:rsidRPr="00A873BD">
          <w:rPr>
            <w:rStyle w:val="ad"/>
            <w:rFonts w:ascii="Times New Roman" w:hAnsi="Times New Roman"/>
            <w:noProof/>
          </w:rPr>
          <w:t>1.</w:t>
        </w:r>
        <w:r>
          <w:rPr>
            <w:rFonts w:eastAsiaTheme="minorEastAsia"/>
            <w:noProof/>
            <w:lang w:eastAsia="ru-RU"/>
          </w:rPr>
          <w:tab/>
        </w:r>
        <w:r w:rsidRPr="00A873BD">
          <w:rPr>
            <w:rStyle w:val="ad"/>
            <w:rFonts w:ascii="Times New Roman" w:hAnsi="Times New Roman"/>
            <w:noProof/>
          </w:rPr>
          <w:t>Планируемые результаты освоения предмета «Музыка»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_Toc531604107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58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B6BF1" w:rsidRDefault="00240440">
      <w:pPr>
        <w:pStyle w:val="12"/>
        <w:tabs>
          <w:tab w:val="left" w:pos="440"/>
          <w:tab w:val="right" w:leader="dot" w:pos="15409"/>
        </w:tabs>
        <w:rPr>
          <w:rFonts w:eastAsiaTheme="minorEastAsia"/>
          <w:noProof/>
          <w:lang w:eastAsia="ru-RU"/>
        </w:rPr>
      </w:pPr>
      <w:hyperlink w:anchor="_Toc531604108" w:history="1">
        <w:r w:rsidR="00DB6BF1" w:rsidRPr="00A873BD">
          <w:rPr>
            <w:rStyle w:val="ad"/>
            <w:rFonts w:ascii="Times New Roman" w:hAnsi="Times New Roman"/>
            <w:noProof/>
          </w:rPr>
          <w:t>2.</w:t>
        </w:r>
        <w:r w:rsidR="00DB6BF1">
          <w:rPr>
            <w:rFonts w:eastAsiaTheme="minorEastAsia"/>
            <w:noProof/>
            <w:lang w:eastAsia="ru-RU"/>
          </w:rPr>
          <w:tab/>
        </w:r>
        <w:r w:rsidR="00DB6BF1" w:rsidRPr="00A873BD">
          <w:rPr>
            <w:rStyle w:val="ad"/>
            <w:rFonts w:ascii="Times New Roman" w:hAnsi="Times New Roman"/>
            <w:noProof/>
          </w:rPr>
          <w:t>Содержание учебного предмета «Музыка»</w:t>
        </w:r>
        <w:r w:rsidR="00DB6BF1">
          <w:rPr>
            <w:noProof/>
            <w:webHidden/>
          </w:rPr>
          <w:tab/>
        </w:r>
        <w:r w:rsidR="00DB6BF1">
          <w:rPr>
            <w:noProof/>
            <w:webHidden/>
          </w:rPr>
          <w:fldChar w:fldCharType="begin"/>
        </w:r>
        <w:r w:rsidR="00DB6BF1">
          <w:rPr>
            <w:noProof/>
            <w:webHidden/>
          </w:rPr>
          <w:instrText xml:space="preserve"> PAGEREF _Toc531604108 \h </w:instrText>
        </w:r>
        <w:r w:rsidR="00DB6BF1">
          <w:rPr>
            <w:noProof/>
            <w:webHidden/>
          </w:rPr>
        </w:r>
        <w:r w:rsidR="00DB6BF1">
          <w:rPr>
            <w:noProof/>
            <w:webHidden/>
          </w:rPr>
          <w:fldChar w:fldCharType="separate"/>
        </w:r>
        <w:r w:rsidR="00E3587B">
          <w:rPr>
            <w:noProof/>
            <w:webHidden/>
          </w:rPr>
          <w:t>26</w:t>
        </w:r>
        <w:r w:rsidR="00DB6BF1">
          <w:rPr>
            <w:noProof/>
            <w:webHidden/>
          </w:rPr>
          <w:fldChar w:fldCharType="end"/>
        </w:r>
      </w:hyperlink>
    </w:p>
    <w:p w:rsidR="00DB6BF1" w:rsidRDefault="00240440">
      <w:pPr>
        <w:pStyle w:val="12"/>
        <w:tabs>
          <w:tab w:val="left" w:pos="440"/>
          <w:tab w:val="right" w:leader="dot" w:pos="15409"/>
        </w:tabs>
        <w:rPr>
          <w:rFonts w:eastAsiaTheme="minorEastAsia"/>
          <w:noProof/>
          <w:lang w:eastAsia="ru-RU"/>
        </w:rPr>
      </w:pPr>
      <w:hyperlink w:anchor="_Toc531604109" w:history="1">
        <w:r w:rsidR="00DB6BF1" w:rsidRPr="00A873BD">
          <w:rPr>
            <w:rStyle w:val="ad"/>
            <w:rFonts w:ascii="Times New Roman" w:hAnsi="Times New Roman"/>
            <w:noProof/>
          </w:rPr>
          <w:t>3.</w:t>
        </w:r>
        <w:r w:rsidR="00DB6BF1">
          <w:rPr>
            <w:rFonts w:eastAsiaTheme="minorEastAsia"/>
            <w:noProof/>
            <w:lang w:eastAsia="ru-RU"/>
          </w:rPr>
          <w:tab/>
        </w:r>
        <w:r w:rsidR="00DB6BF1" w:rsidRPr="00A873BD">
          <w:rPr>
            <w:rStyle w:val="ad"/>
            <w:rFonts w:ascii="Times New Roman" w:hAnsi="Times New Roman"/>
            <w:noProof/>
          </w:rPr>
          <w:t>Тематическое планирование с определением количества часов, отводимых на изучение учебного предмета</w:t>
        </w:r>
        <w:r w:rsidR="00DB6BF1">
          <w:rPr>
            <w:noProof/>
            <w:webHidden/>
          </w:rPr>
          <w:tab/>
        </w:r>
        <w:r w:rsidR="00DB6BF1">
          <w:rPr>
            <w:noProof/>
            <w:webHidden/>
          </w:rPr>
          <w:fldChar w:fldCharType="begin"/>
        </w:r>
        <w:r w:rsidR="00DB6BF1">
          <w:rPr>
            <w:noProof/>
            <w:webHidden/>
          </w:rPr>
          <w:instrText xml:space="preserve"> PAGEREF _Toc531604109 \h </w:instrText>
        </w:r>
        <w:r w:rsidR="00DB6BF1">
          <w:rPr>
            <w:noProof/>
            <w:webHidden/>
          </w:rPr>
        </w:r>
        <w:r w:rsidR="00DB6BF1">
          <w:rPr>
            <w:noProof/>
            <w:webHidden/>
          </w:rPr>
          <w:fldChar w:fldCharType="separate"/>
        </w:r>
        <w:r w:rsidR="00E3587B">
          <w:rPr>
            <w:noProof/>
            <w:webHidden/>
          </w:rPr>
          <w:t>27</w:t>
        </w:r>
        <w:r w:rsidR="00DB6BF1">
          <w:rPr>
            <w:noProof/>
            <w:webHidden/>
          </w:rPr>
          <w:fldChar w:fldCharType="end"/>
        </w:r>
      </w:hyperlink>
    </w:p>
    <w:p w:rsidR="006251F1" w:rsidRPr="007A1EF9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5A9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A807C1" w:rsidRPr="007A1EF9">
        <w:rPr>
          <w:rFonts w:ascii="Times New Roman" w:hAnsi="Times New Roman" w:cs="Times New Roman"/>
          <w:sz w:val="24"/>
          <w:szCs w:val="24"/>
        </w:rPr>
        <w:t xml:space="preserve"> Рабочая программа по предмету  «Музыка» для 5 – 8 классов  составлена  на  основе  нормативных  документов</w:t>
      </w:r>
    </w:p>
    <w:p w:rsidR="00D15A91" w:rsidRPr="007A1EF9" w:rsidRDefault="00D15A91" w:rsidP="007A1EF9">
      <w:pPr>
        <w:pStyle w:val="Default"/>
        <w:ind w:left="720"/>
        <w:jc w:val="both"/>
      </w:pPr>
      <w:r w:rsidRPr="007A1EF9">
        <w:t xml:space="preserve">1.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D15A91" w:rsidRPr="007A1EF9" w:rsidRDefault="00D15A91" w:rsidP="007A1EF9">
      <w:pPr>
        <w:pStyle w:val="Default"/>
        <w:ind w:left="720"/>
        <w:jc w:val="both"/>
      </w:pPr>
      <w:r w:rsidRPr="007A1EF9">
        <w:t xml:space="preserve">2.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38). </w:t>
      </w:r>
    </w:p>
    <w:p w:rsidR="001B3247" w:rsidRPr="007A1EF9" w:rsidRDefault="00D15A91" w:rsidP="007A1EF9">
      <w:pPr>
        <w:pStyle w:val="Default"/>
        <w:ind w:left="720"/>
        <w:jc w:val="both"/>
      </w:pPr>
      <w:r w:rsidRPr="007A1EF9">
        <w:t xml:space="preserve">3. </w:t>
      </w:r>
      <w:r w:rsidR="006961AB">
        <w:t xml:space="preserve">Адаптированная </w:t>
      </w:r>
      <w:r w:rsidRPr="007A1EF9">
        <w:t xml:space="preserve">образовательная программа </w:t>
      </w:r>
      <w:r w:rsidR="007A1EF9" w:rsidRPr="007A1EF9">
        <w:t xml:space="preserve">основного </w:t>
      </w:r>
      <w:r w:rsidRPr="007A1EF9">
        <w:t xml:space="preserve">общего образования МБОУ башкирский лицей </w:t>
      </w:r>
      <w:proofErr w:type="spellStart"/>
      <w:r w:rsidRPr="007A1EF9">
        <w:t>им.М.Бурангуловас.Раевский</w:t>
      </w:r>
      <w:proofErr w:type="spellEnd"/>
      <w:r w:rsidRPr="007A1EF9">
        <w:t>.</w:t>
      </w:r>
    </w:p>
    <w:p w:rsidR="0084468C" w:rsidRPr="007A1EF9" w:rsidRDefault="001B3247" w:rsidP="007A1EF9">
      <w:pPr>
        <w:pStyle w:val="Default"/>
        <w:ind w:left="720"/>
        <w:jc w:val="both"/>
      </w:pPr>
      <w:r w:rsidRPr="007A1EF9">
        <w:t xml:space="preserve">4.Программа по  музыке </w:t>
      </w:r>
      <w:r w:rsidR="00F263D6" w:rsidRPr="007A1EF9">
        <w:t>для общеобразовательных</w:t>
      </w:r>
      <w:r w:rsidR="007A1EF9" w:rsidRPr="007A1EF9">
        <w:t xml:space="preserve"> </w:t>
      </w:r>
      <w:r w:rsidR="00F263D6" w:rsidRPr="007A1EF9">
        <w:t xml:space="preserve">школ, лицеев и гимназий (Автор составители </w:t>
      </w:r>
      <w:proofErr w:type="spellStart"/>
      <w:r w:rsidR="00F263D6" w:rsidRPr="007A1EF9">
        <w:t>Н.Г.Ямалетдинова</w:t>
      </w:r>
      <w:proofErr w:type="spellEnd"/>
      <w:r w:rsidR="00F263D6" w:rsidRPr="007A1EF9">
        <w:t xml:space="preserve">, </w:t>
      </w:r>
      <w:proofErr w:type="spellStart"/>
      <w:r w:rsidR="00F263D6" w:rsidRPr="007A1EF9">
        <w:t>Р.Х.Хусаинова</w:t>
      </w:r>
      <w:proofErr w:type="spellEnd"/>
      <w:r w:rsidR="00F263D6" w:rsidRPr="007A1EF9">
        <w:t xml:space="preserve">. Уфа; </w:t>
      </w:r>
      <w:proofErr w:type="spellStart"/>
      <w:r w:rsidR="00F263D6" w:rsidRPr="007A1EF9">
        <w:t>Инфореклама</w:t>
      </w:r>
      <w:proofErr w:type="spellEnd"/>
      <w:r w:rsidR="00F263D6" w:rsidRPr="007A1EF9">
        <w:t>, 2014г – 184с.</w:t>
      </w:r>
      <w:r w:rsidR="0084468C" w:rsidRPr="007A1EF9">
        <w:t>( Утверждено</w:t>
      </w:r>
      <w:r w:rsidR="00DB6BF1">
        <w:t xml:space="preserve"> </w:t>
      </w:r>
      <w:r w:rsidR="0084468C" w:rsidRPr="007A1EF9">
        <w:t>Министерством  образования Республики  Башкортостан.)</w:t>
      </w:r>
      <w:r w:rsidR="009B143F" w:rsidRPr="007A1EF9">
        <w:t>Программа предназначена  для  учителей  музыки общеобразовательных учреждений (школ, лицеев . гимназий)и школ  (классов)</w:t>
      </w:r>
      <w:r w:rsidR="0060185F" w:rsidRPr="007A1EF9">
        <w:t xml:space="preserve"> с углубленным изучением  предметов  музыкально – эстетического  цикла.</w:t>
      </w:r>
    </w:p>
    <w:p w:rsidR="009B143F" w:rsidRPr="007A1EF9" w:rsidRDefault="0084468C" w:rsidP="007A1EF9">
      <w:pPr>
        <w:pStyle w:val="Default"/>
        <w:ind w:left="720"/>
        <w:jc w:val="both"/>
      </w:pPr>
      <w:r w:rsidRPr="007A1EF9">
        <w:t>Для  реализации программы используются Хрестоматии по  музыке с1-8 классы,</w:t>
      </w:r>
      <w:r w:rsidR="00DB6BF1">
        <w:t xml:space="preserve"> </w:t>
      </w:r>
      <w:r w:rsidRPr="007A1EF9">
        <w:t>у</w:t>
      </w:r>
      <w:r w:rsidR="00937AE1" w:rsidRPr="007A1EF9">
        <w:t>твержденны</w:t>
      </w:r>
      <w:r w:rsidRPr="007A1EF9">
        <w:t xml:space="preserve">е Министерством  образования Республики  Башкортостан для  использования </w:t>
      </w:r>
      <w:r w:rsidR="00937AE1" w:rsidRPr="007A1EF9">
        <w:t>общеобразовательных учреждениях и соответствующих  требованиям ФГОС.</w:t>
      </w:r>
    </w:p>
    <w:p w:rsidR="00D15A91" w:rsidRDefault="009B143F" w:rsidP="007A1EF9">
      <w:pPr>
        <w:pStyle w:val="Default"/>
        <w:ind w:left="720"/>
        <w:jc w:val="both"/>
      </w:pPr>
      <w:r w:rsidRPr="007A1EF9">
        <w:t xml:space="preserve">Предметная  линия учебников под редакцией </w:t>
      </w:r>
      <w:proofErr w:type="spellStart"/>
      <w:r w:rsidRPr="007A1EF9">
        <w:t>С.Г.Каримова</w:t>
      </w:r>
      <w:proofErr w:type="spellEnd"/>
      <w:r w:rsidR="00686B7C" w:rsidRPr="007A1EF9">
        <w:t xml:space="preserve">, авторы – составители </w:t>
      </w:r>
      <w:proofErr w:type="spellStart"/>
      <w:r w:rsidR="00686B7C" w:rsidRPr="007A1EF9">
        <w:t>Н.Г.Ямалетдинова</w:t>
      </w:r>
      <w:proofErr w:type="spellEnd"/>
      <w:r w:rsidR="00686B7C" w:rsidRPr="007A1EF9">
        <w:t xml:space="preserve">, </w:t>
      </w:r>
      <w:proofErr w:type="spellStart"/>
      <w:r w:rsidR="00686B7C" w:rsidRPr="007A1EF9">
        <w:t>Р,Х,Хусаинова</w:t>
      </w:r>
      <w:proofErr w:type="spellEnd"/>
      <w:r w:rsidR="00686B7C" w:rsidRPr="007A1EF9">
        <w:t xml:space="preserve">, </w:t>
      </w:r>
      <w:proofErr w:type="spellStart"/>
      <w:r w:rsidR="00686B7C" w:rsidRPr="007A1EF9">
        <w:t>резензенты</w:t>
      </w:r>
      <w:proofErr w:type="spellEnd"/>
      <w:r w:rsidR="00686B7C" w:rsidRPr="007A1EF9">
        <w:t xml:space="preserve">;  </w:t>
      </w:r>
      <w:proofErr w:type="spellStart"/>
      <w:r w:rsidR="00686B7C" w:rsidRPr="007A1EF9">
        <w:t>Л.М.Кашапова</w:t>
      </w:r>
      <w:proofErr w:type="spellEnd"/>
      <w:r w:rsidR="00686B7C" w:rsidRPr="007A1EF9">
        <w:t>, доцент</w:t>
      </w:r>
      <w:r w:rsidR="00276074" w:rsidRPr="007A1EF9">
        <w:t xml:space="preserve"> кафедры  НОУШ  БГПУ имени  </w:t>
      </w:r>
      <w:proofErr w:type="spellStart"/>
      <w:r w:rsidR="00276074" w:rsidRPr="007A1EF9">
        <w:t>М.Акмуллы</w:t>
      </w:r>
      <w:proofErr w:type="spellEnd"/>
      <w:r w:rsidR="00276074" w:rsidRPr="007A1EF9">
        <w:t xml:space="preserve">, кандидат педагогических  наук. Д.А. </w:t>
      </w:r>
      <w:proofErr w:type="spellStart"/>
      <w:r w:rsidR="00276074" w:rsidRPr="007A1EF9">
        <w:t>Кагарманова</w:t>
      </w:r>
      <w:proofErr w:type="spellEnd"/>
      <w:r w:rsidR="00276074" w:rsidRPr="007A1EF9">
        <w:t>, учитель музыки башкирской школы лицея    № 136 г. Уфы.</w:t>
      </w:r>
    </w:p>
    <w:p w:rsidR="00DB6BF1" w:rsidRPr="007A1EF9" w:rsidRDefault="00DB6BF1" w:rsidP="007A1EF9">
      <w:pPr>
        <w:pStyle w:val="Default"/>
        <w:ind w:left="720"/>
        <w:jc w:val="both"/>
      </w:pPr>
    </w:p>
    <w:p w:rsidR="00325A13" w:rsidRPr="007A1EF9" w:rsidRDefault="00D15A91" w:rsidP="007A1EF9">
      <w:pPr>
        <w:pStyle w:val="Default"/>
        <w:ind w:left="284"/>
        <w:jc w:val="both"/>
      </w:pPr>
      <w:r w:rsidRPr="007A1EF9">
        <w:t xml:space="preserve">Программа ориентирована на работу по учебникам: 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t xml:space="preserve">       Хрестоматия по музыке 5 класс составители </w:t>
      </w:r>
      <w:proofErr w:type="spellStart"/>
      <w:r w:rsidRPr="007A1EF9">
        <w:t>Н.Г.Ямалетдинова</w:t>
      </w:r>
      <w:proofErr w:type="spellEnd"/>
      <w:r w:rsidRPr="007A1EF9">
        <w:t xml:space="preserve">, </w:t>
      </w:r>
      <w:proofErr w:type="spellStart"/>
      <w:r w:rsidRPr="007A1EF9">
        <w:t>Р.Х.Хусаинова</w:t>
      </w:r>
      <w:proofErr w:type="spellEnd"/>
      <w:r w:rsidRPr="007A1EF9">
        <w:t xml:space="preserve"> рекомендовано министерством  образования Республики         </w:t>
      </w:r>
      <w:proofErr w:type="spellStart"/>
      <w:r w:rsidRPr="007A1EF9">
        <w:t>Башкорстан</w:t>
      </w:r>
      <w:proofErr w:type="spellEnd"/>
      <w:r w:rsidRPr="007A1EF9">
        <w:t>, изд. «</w:t>
      </w:r>
      <w:proofErr w:type="spellStart"/>
      <w:r w:rsidRPr="007A1EF9">
        <w:t>Китап</w:t>
      </w:r>
      <w:proofErr w:type="spellEnd"/>
      <w:r w:rsidRPr="007A1EF9">
        <w:t xml:space="preserve">»,  музыкальный  редактор  М.Л. Ахмадуллин  -2009г.Хрестоматия к программе по  музыке  для 5 </w:t>
      </w:r>
      <w:proofErr w:type="spellStart"/>
      <w:r w:rsidRPr="007A1EF9">
        <w:t>классаобщеобразовательных</w:t>
      </w:r>
      <w:proofErr w:type="spellEnd"/>
      <w:r w:rsidRPr="007A1EF9">
        <w:t xml:space="preserve"> школ, лицеев и гимназий является частью   </w:t>
      </w:r>
      <w:proofErr w:type="spellStart"/>
      <w:r w:rsidRPr="007A1EF9">
        <w:t>учебно</w:t>
      </w:r>
      <w:proofErr w:type="spellEnd"/>
      <w:r w:rsidRPr="007A1EF9">
        <w:t xml:space="preserve"> – методического комплекса,  включающего также  музыкальную  фонохрестоматии, составлены  с учетом  регионального и федерального компонентов содержания  образования.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t xml:space="preserve">Хрестоматия по музыке 6 класс составители </w:t>
      </w:r>
      <w:proofErr w:type="spellStart"/>
      <w:r w:rsidRPr="007A1EF9">
        <w:t>Н.Г.Ямалетдинова</w:t>
      </w:r>
      <w:proofErr w:type="spellEnd"/>
      <w:r w:rsidRPr="007A1EF9">
        <w:t xml:space="preserve">, </w:t>
      </w:r>
      <w:proofErr w:type="spellStart"/>
      <w:r w:rsidRPr="007A1EF9">
        <w:t>Р.Х.Хусаинова</w:t>
      </w:r>
      <w:proofErr w:type="spellEnd"/>
      <w:r w:rsidRPr="007A1EF9">
        <w:t xml:space="preserve"> рекомендовано министерством  образования Республики         </w:t>
      </w:r>
      <w:proofErr w:type="spellStart"/>
      <w:r w:rsidRPr="007A1EF9">
        <w:t>Башкорстан</w:t>
      </w:r>
      <w:proofErr w:type="spellEnd"/>
      <w:r w:rsidRPr="007A1EF9">
        <w:t>, изд. «</w:t>
      </w:r>
      <w:proofErr w:type="spellStart"/>
      <w:r w:rsidRPr="007A1EF9">
        <w:t>Китап</w:t>
      </w:r>
      <w:proofErr w:type="spellEnd"/>
      <w:r w:rsidRPr="007A1EF9">
        <w:t xml:space="preserve">»,  музыкальный  редактор  М.Л. Ахмадуллин  -2009г.Хрестоматия к программе по  музыке  для 6 </w:t>
      </w:r>
      <w:proofErr w:type="spellStart"/>
      <w:r w:rsidRPr="007A1EF9">
        <w:t>классаобщеобразовательных</w:t>
      </w:r>
      <w:proofErr w:type="spellEnd"/>
      <w:r w:rsidRPr="007A1EF9">
        <w:t xml:space="preserve"> школ, лицеев и гимназий является частью   </w:t>
      </w:r>
      <w:proofErr w:type="spellStart"/>
      <w:r w:rsidRPr="007A1EF9">
        <w:t>учебно</w:t>
      </w:r>
      <w:proofErr w:type="spellEnd"/>
      <w:r w:rsidRPr="007A1EF9">
        <w:t xml:space="preserve"> – методического комплекса,  включающего также  музыкальную  фонохрестоматии, составлены  с учетом  регионального и федерального компонентов содержания  образования.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t xml:space="preserve">Хрестоматия по музыке 7 класс составители </w:t>
      </w:r>
      <w:proofErr w:type="spellStart"/>
      <w:r w:rsidRPr="007A1EF9">
        <w:t>Н.Г.Ямалетдинова</w:t>
      </w:r>
      <w:proofErr w:type="spellEnd"/>
      <w:r w:rsidRPr="007A1EF9">
        <w:t xml:space="preserve">, </w:t>
      </w:r>
      <w:proofErr w:type="spellStart"/>
      <w:r w:rsidRPr="007A1EF9">
        <w:t>Р.Х.Хусаинова</w:t>
      </w:r>
      <w:proofErr w:type="spellEnd"/>
      <w:r w:rsidRPr="007A1EF9">
        <w:t xml:space="preserve"> рекомендовано министерством  образования Республики         </w:t>
      </w:r>
      <w:proofErr w:type="spellStart"/>
      <w:r w:rsidRPr="007A1EF9">
        <w:t>Башкорстан</w:t>
      </w:r>
      <w:proofErr w:type="spellEnd"/>
      <w:r w:rsidRPr="007A1EF9">
        <w:t>, изд. «</w:t>
      </w:r>
      <w:proofErr w:type="spellStart"/>
      <w:r w:rsidRPr="007A1EF9">
        <w:t>Китап</w:t>
      </w:r>
      <w:proofErr w:type="spellEnd"/>
      <w:r w:rsidRPr="007A1EF9">
        <w:t xml:space="preserve">»,  музыкальный  редактор  М.Л. Ахмадуллин  -2009г.Хрестоматия к программе по  музыке  для 7 </w:t>
      </w:r>
      <w:proofErr w:type="spellStart"/>
      <w:r w:rsidRPr="007A1EF9">
        <w:t>классаобщеобразовательных</w:t>
      </w:r>
      <w:proofErr w:type="spellEnd"/>
      <w:r w:rsidRPr="007A1EF9">
        <w:t xml:space="preserve"> школ, лицеев и гимназий является частью   </w:t>
      </w:r>
      <w:proofErr w:type="spellStart"/>
      <w:r w:rsidRPr="007A1EF9">
        <w:t>учебно</w:t>
      </w:r>
      <w:proofErr w:type="spellEnd"/>
      <w:r w:rsidRPr="007A1EF9">
        <w:t xml:space="preserve"> – методического комплекса,  включающего также  музыкальную  фонохрестоматии, составлены  с учетом  регионального и федерального компонентов содержания  образования.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lastRenderedPageBreak/>
        <w:t xml:space="preserve">Хрестоматия по музыке 8 класс составители </w:t>
      </w:r>
      <w:proofErr w:type="spellStart"/>
      <w:r w:rsidRPr="007A1EF9">
        <w:t>Н.Г.Ямалетдинова</w:t>
      </w:r>
      <w:proofErr w:type="spellEnd"/>
      <w:r w:rsidRPr="007A1EF9">
        <w:t xml:space="preserve">, </w:t>
      </w:r>
      <w:proofErr w:type="spellStart"/>
      <w:r w:rsidRPr="007A1EF9">
        <w:t>Р.Х.Хусаинова</w:t>
      </w:r>
      <w:proofErr w:type="spellEnd"/>
      <w:r w:rsidRPr="007A1EF9">
        <w:t xml:space="preserve"> рекомендовано министерством  образования Республики </w:t>
      </w:r>
      <w:proofErr w:type="spellStart"/>
      <w:r w:rsidRPr="007A1EF9">
        <w:t>Башкорстан</w:t>
      </w:r>
      <w:proofErr w:type="spellEnd"/>
      <w:r w:rsidRPr="007A1EF9">
        <w:t>, изд. «</w:t>
      </w:r>
      <w:proofErr w:type="spellStart"/>
      <w:r w:rsidRPr="007A1EF9">
        <w:t>Китап</w:t>
      </w:r>
      <w:proofErr w:type="spellEnd"/>
      <w:r w:rsidRPr="007A1EF9">
        <w:t xml:space="preserve">»,  музыкальный  редактор  М.Л. Ахмадуллин  -2009г.Хрестоматия к программе по  музыке  для 8 </w:t>
      </w:r>
      <w:proofErr w:type="spellStart"/>
      <w:r w:rsidRPr="007A1EF9">
        <w:t>классаобщеобразовательных</w:t>
      </w:r>
      <w:proofErr w:type="spellEnd"/>
      <w:r w:rsidRPr="007A1EF9">
        <w:t xml:space="preserve"> школ, лицеев и гимназий является частью   </w:t>
      </w:r>
      <w:proofErr w:type="spellStart"/>
      <w:r w:rsidRPr="007A1EF9">
        <w:t>учебно</w:t>
      </w:r>
      <w:proofErr w:type="spellEnd"/>
      <w:r w:rsidRPr="007A1EF9">
        <w:t xml:space="preserve"> – методического комплекса,  включающего также  музыкальную  фонохрестоматии, составлены  с учетом  регионального и федерального комп</w:t>
      </w:r>
      <w:r w:rsidR="00CA7886" w:rsidRPr="007A1EF9">
        <w:t>онентов содержания  образования,</w:t>
      </w:r>
    </w:p>
    <w:p w:rsidR="00CA7886" w:rsidRPr="007A1EF9" w:rsidRDefault="00CA7886" w:rsidP="007A1EF9">
      <w:pPr>
        <w:pStyle w:val="Default"/>
        <w:tabs>
          <w:tab w:val="left" w:pos="426"/>
        </w:tabs>
        <w:ind w:left="709" w:hanging="142"/>
        <w:jc w:val="both"/>
      </w:pPr>
      <w:r w:rsidRPr="007A1EF9">
        <w:t xml:space="preserve">  «Их  имена не будут  преданы  забвенью..»  Автор </w:t>
      </w:r>
      <w:proofErr w:type="spellStart"/>
      <w:r w:rsidRPr="007A1EF9">
        <w:t>Р.Х.Хусаинова</w:t>
      </w:r>
      <w:proofErr w:type="spellEnd"/>
      <w:r w:rsidRPr="007A1EF9">
        <w:t>. Выпуск</w:t>
      </w:r>
      <w:r w:rsidRPr="007A1EF9">
        <w:rPr>
          <w:lang w:val="en-US"/>
        </w:rPr>
        <w:t>I</w:t>
      </w:r>
      <w:r w:rsidRPr="007A1EF9">
        <w:t xml:space="preserve"> Издательство ИРО РБ Уфа -2013г – 172.Рецензент  </w:t>
      </w:r>
      <w:proofErr w:type="spellStart"/>
      <w:r w:rsidRPr="007A1EF9">
        <w:t>Л.М.Кашапова</w:t>
      </w:r>
      <w:proofErr w:type="spellEnd"/>
      <w:r w:rsidRPr="007A1EF9">
        <w:t xml:space="preserve">, доктор педагогических наук, профессор БГПУ им </w:t>
      </w:r>
      <w:proofErr w:type="spellStart"/>
      <w:r w:rsidRPr="007A1EF9">
        <w:t>М.Акмуллы</w:t>
      </w:r>
      <w:proofErr w:type="spellEnd"/>
      <w:r w:rsidRPr="007A1EF9">
        <w:t xml:space="preserve">, </w:t>
      </w:r>
    </w:p>
    <w:p w:rsidR="00A27B47" w:rsidRPr="007A1EF9" w:rsidRDefault="00CA7886" w:rsidP="007A1EF9">
      <w:pPr>
        <w:pStyle w:val="Default"/>
        <w:tabs>
          <w:tab w:val="left" w:pos="426"/>
        </w:tabs>
        <w:ind w:left="709" w:hanging="142"/>
        <w:jc w:val="both"/>
      </w:pPr>
      <w:r w:rsidRPr="007A1EF9">
        <w:t xml:space="preserve">   «Опера  и  балет</w:t>
      </w:r>
      <w:r w:rsidR="006B0890" w:rsidRPr="007A1EF9">
        <w:t xml:space="preserve">   Башкортостана</w:t>
      </w:r>
      <w:r w:rsidRPr="007A1EF9">
        <w:t>»</w:t>
      </w:r>
      <w:r w:rsidR="00E67E2F" w:rsidRPr="007A1EF9">
        <w:t xml:space="preserve"> Справочное  издание. Рекомендовано Министерством  Республик</w:t>
      </w:r>
      <w:r w:rsidR="004163A2" w:rsidRPr="007A1EF9">
        <w:t>и Башкортостан. Составители   Г.Н</w:t>
      </w:r>
      <w:r w:rsidR="00E67E2F" w:rsidRPr="007A1EF9">
        <w:t xml:space="preserve">. </w:t>
      </w:r>
      <w:proofErr w:type="spellStart"/>
      <w:r w:rsidR="00E67E2F" w:rsidRPr="007A1EF9">
        <w:t>Ахмадеева</w:t>
      </w:r>
      <w:proofErr w:type="spellEnd"/>
      <w:r w:rsidR="004163A2" w:rsidRPr="007A1EF9">
        <w:t>- Уфа  ГУП РБ БИ «</w:t>
      </w:r>
      <w:proofErr w:type="spellStart"/>
      <w:r w:rsidR="004163A2" w:rsidRPr="007A1EF9">
        <w:t>Китап</w:t>
      </w:r>
      <w:proofErr w:type="spellEnd"/>
      <w:r w:rsidR="004163A2" w:rsidRPr="007A1EF9">
        <w:t xml:space="preserve">» имени </w:t>
      </w:r>
      <w:proofErr w:type="spellStart"/>
      <w:r w:rsidR="004163A2" w:rsidRPr="007A1EF9">
        <w:t>ЗайнабБиишевой</w:t>
      </w:r>
      <w:proofErr w:type="spellEnd"/>
      <w:r w:rsidR="004163A2" w:rsidRPr="007A1EF9">
        <w:t xml:space="preserve"> – 2012г.</w:t>
      </w:r>
    </w:p>
    <w:p w:rsidR="004163A2" w:rsidRPr="007A1EF9" w:rsidRDefault="004163A2" w:rsidP="007A1EF9">
      <w:pPr>
        <w:pStyle w:val="Default"/>
        <w:tabs>
          <w:tab w:val="left" w:pos="426"/>
        </w:tabs>
        <w:ind w:left="709" w:hanging="142"/>
        <w:jc w:val="both"/>
      </w:pPr>
    </w:p>
    <w:p w:rsidR="00BB0E7F" w:rsidRPr="00DB6BF1" w:rsidRDefault="004163A2" w:rsidP="00DB6BF1">
      <w:pPr>
        <w:pStyle w:val="1"/>
        <w:numPr>
          <w:ilvl w:val="0"/>
          <w:numId w:val="32"/>
        </w:numPr>
        <w:jc w:val="center"/>
        <w:rPr>
          <w:rFonts w:ascii="Times New Roman" w:hAnsi="Times New Roman" w:cs="Times New Roman"/>
          <w:color w:val="auto"/>
        </w:rPr>
      </w:pPr>
      <w:bookmarkStart w:id="1" w:name="_Toc531604107"/>
      <w:r w:rsidRPr="00DB6BF1">
        <w:rPr>
          <w:rFonts w:ascii="Times New Roman" w:hAnsi="Times New Roman" w:cs="Times New Roman"/>
          <w:color w:val="auto"/>
        </w:rPr>
        <w:t>Планируемые результаты освоения предмета «Музыка»</w:t>
      </w:r>
      <w:bookmarkEnd w:id="1"/>
    </w:p>
    <w:p w:rsidR="001F0F22" w:rsidRPr="007A1EF9" w:rsidRDefault="001F0F22" w:rsidP="007A1EF9">
      <w:pPr>
        <w:pStyle w:val="a5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71D0" w:rsidRPr="007A1EF9" w:rsidRDefault="00D471D0" w:rsidP="007A1EF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471D0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 xml:space="preserve">целостное представление о поликультурной картине современного музыкального мира; </w:t>
      </w:r>
    </w:p>
    <w:p w:rsidR="00D471D0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развитое  музыкально–эстетическое чувство, проявляющееся в эмоционально-ценностном, заинтересованном отношении к музыке во всем многообразии ее стилей, форм и жанров;</w:t>
      </w:r>
    </w:p>
    <w:p w:rsidR="00D471D0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усовершенствованный художественный вкус, устойчивый  в области эстетически ценных произведений музыкального искусства;</w:t>
      </w:r>
    </w:p>
    <w:p w:rsidR="00D471D0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владение художественными умениями и навыками в процессе продуктивной музыкально-творческой деятельности;</w:t>
      </w:r>
    </w:p>
    <w:p w:rsidR="00D471D0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определенный  уровень развития общих музыкальных способностей, включая образное и ассоциативное мышление, творческое воображение;</w:t>
      </w:r>
    </w:p>
    <w:p w:rsidR="00D471D0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устойчивые навыки  самостоятельной, целенаправленной, содержательной музыкально-учебной деятельности;</w:t>
      </w:r>
    </w:p>
    <w:p w:rsidR="00B06013" w:rsidRPr="007A1EF9" w:rsidRDefault="00D471D0" w:rsidP="00E3587B">
      <w:pPr>
        <w:pStyle w:val="a3"/>
        <w:numPr>
          <w:ilvl w:val="0"/>
          <w:numId w:val="4"/>
        </w:numPr>
        <w:spacing w:after="0" w:line="240" w:lineRule="auto"/>
        <w:ind w:left="567" w:firstLine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 xml:space="preserve">сотрудничество в ходе решения коллективных музыкально-творческих проектов и различных </w:t>
      </w:r>
      <w:proofErr w:type="spellStart"/>
      <w:r w:rsidRPr="007A1EF9">
        <w:rPr>
          <w:rFonts w:ascii="Times New Roman" w:hAnsi="Times New Roman" w:cs="Times New Roman"/>
          <w:sz w:val="24"/>
          <w:szCs w:val="24"/>
          <w:lang w:eastAsia="ru-RU"/>
        </w:rPr>
        <w:t>творческихзадач</w:t>
      </w:r>
      <w:proofErr w:type="spellEnd"/>
      <w:r w:rsidRPr="007A1EF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A1EF9">
        <w:rPr>
          <w:rFonts w:ascii="Times New Roman" w:hAnsi="Times New Roman" w:cs="Times New Roman"/>
          <w:sz w:val="24"/>
          <w:szCs w:val="24"/>
        </w:rPr>
        <w:t>.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чувство гордости за свою Родину, российский народ и </w:t>
      </w:r>
      <w:r w:rsidRPr="007A1EF9">
        <w:rPr>
          <w:rFonts w:ascii="Times New Roman" w:hAnsi="Times New Roman" w:cs="Times New Roman"/>
          <w:sz w:val="24"/>
          <w:szCs w:val="24"/>
        </w:rPr>
        <w:t>историю России, осознание своей этнической и националь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 xml:space="preserve">ной принадлежности на основе изучения народной и профессиональной музыки Башкортостана, России и мира; 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целостный, социально ориентированный взгляд на мир </w:t>
      </w: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в его органичном единстве и разнообразии природы, народов, культур, </w:t>
      </w:r>
      <w:r w:rsidRPr="007A1EF9">
        <w:rPr>
          <w:rFonts w:ascii="Times New Roman" w:hAnsi="Times New Roman" w:cs="Times New Roman"/>
          <w:spacing w:val="-1"/>
          <w:sz w:val="24"/>
          <w:szCs w:val="24"/>
        </w:rPr>
        <w:t xml:space="preserve">религий на основе сопоставления произведений 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>русской, башкирской музыки и музыки других стран, народов, националь</w:t>
      </w:r>
      <w:r w:rsidRPr="007A1EF9">
        <w:rPr>
          <w:rFonts w:ascii="Times New Roman" w:hAnsi="Times New Roman" w:cs="Times New Roman"/>
          <w:sz w:val="24"/>
          <w:szCs w:val="24"/>
        </w:rPr>
        <w:t>ных стилей;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9"/>
          <w:sz w:val="24"/>
          <w:szCs w:val="24"/>
        </w:rPr>
        <w:t xml:space="preserve">уважительное отношение  к иному мнению, историко-культурным традициям других народов; </w:t>
      </w:r>
      <w:proofErr w:type="spellStart"/>
      <w:r w:rsidRPr="007A1EF9">
        <w:rPr>
          <w:rFonts w:ascii="Times New Roman" w:hAnsi="Times New Roman" w:cs="Times New Roman"/>
          <w:spacing w:val="-9"/>
          <w:sz w:val="24"/>
          <w:szCs w:val="24"/>
        </w:rPr>
        <w:t>сфор</w:t>
      </w:r>
      <w:r w:rsidRPr="007A1EF9">
        <w:rPr>
          <w:rFonts w:ascii="Times New Roman" w:hAnsi="Times New Roman" w:cs="Times New Roman"/>
          <w:spacing w:val="-3"/>
          <w:sz w:val="24"/>
          <w:szCs w:val="24"/>
        </w:rPr>
        <w:t>мированность</w:t>
      </w:r>
      <w:proofErr w:type="spellEnd"/>
      <w:r w:rsidRPr="007A1EF9">
        <w:rPr>
          <w:rFonts w:ascii="Times New Roman" w:hAnsi="Times New Roman" w:cs="Times New Roman"/>
          <w:spacing w:val="-3"/>
          <w:sz w:val="24"/>
          <w:szCs w:val="24"/>
        </w:rPr>
        <w:t xml:space="preserve"> эстетических потребностей, ценностей и чувств;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3"/>
          <w:sz w:val="24"/>
          <w:szCs w:val="24"/>
        </w:rPr>
        <w:t>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развитие мотивов музыкально-учебной деятельности и личностного </w:t>
      </w:r>
      <w:r w:rsidRPr="007A1EF9">
        <w:rPr>
          <w:rFonts w:ascii="Times New Roman" w:hAnsi="Times New Roman" w:cs="Times New Roman"/>
          <w:spacing w:val="-3"/>
          <w:sz w:val="24"/>
          <w:szCs w:val="24"/>
        </w:rPr>
        <w:t xml:space="preserve">смысла учения; реализация творческого потенциала в процессе коллективного (или индивидуального) </w:t>
      </w:r>
      <w:proofErr w:type="spellStart"/>
      <w:r w:rsidRPr="007A1EF9">
        <w:rPr>
          <w:rFonts w:ascii="Times New Roman" w:hAnsi="Times New Roman" w:cs="Times New Roman"/>
          <w:spacing w:val="-3"/>
          <w:sz w:val="24"/>
          <w:szCs w:val="24"/>
        </w:rPr>
        <w:t>музицирования</w:t>
      </w:r>
      <w:proofErr w:type="spellEnd"/>
      <w:r w:rsidRPr="007A1EF9">
        <w:rPr>
          <w:rFonts w:ascii="Times New Roman" w:hAnsi="Times New Roman" w:cs="Times New Roman"/>
          <w:spacing w:val="-3"/>
          <w:sz w:val="24"/>
          <w:szCs w:val="24"/>
        </w:rPr>
        <w:t xml:space="preserve"> при воплоще</w:t>
      </w:r>
      <w:r w:rsidRPr="007A1EF9">
        <w:rPr>
          <w:rFonts w:ascii="Times New Roman" w:hAnsi="Times New Roman" w:cs="Times New Roman"/>
          <w:sz w:val="24"/>
          <w:szCs w:val="24"/>
        </w:rPr>
        <w:t>нии музыкальных образов;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формирование этических чувств доброжелательности и 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>эмоционально-нравственной отзывчивости, понимания и со</w:t>
      </w:r>
      <w:r w:rsidRPr="007A1EF9">
        <w:rPr>
          <w:rFonts w:ascii="Times New Roman" w:hAnsi="Times New Roman" w:cs="Times New Roman"/>
          <w:sz w:val="24"/>
          <w:szCs w:val="24"/>
        </w:rPr>
        <w:t xml:space="preserve">переживания чувствам </w:t>
      </w:r>
      <w:r w:rsidRPr="007A1EF9">
        <w:rPr>
          <w:rFonts w:ascii="Times New Roman" w:hAnsi="Times New Roman" w:cs="Times New Roman"/>
          <w:sz w:val="24"/>
          <w:szCs w:val="24"/>
        </w:rPr>
        <w:lastRenderedPageBreak/>
        <w:t xml:space="preserve">других людей; 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>развитие музыкально-эстетического чувства, проявляю</w:t>
      </w:r>
      <w:r w:rsidRPr="007A1EF9">
        <w:rPr>
          <w:rFonts w:ascii="Times New Roman" w:hAnsi="Times New Roman" w:cs="Times New Roman"/>
          <w:sz w:val="24"/>
          <w:szCs w:val="24"/>
        </w:rPr>
        <w:t>щего себя в эмоционально-ценностном отношении к искусству, понимании его функций в жизни человека и общества;</w:t>
      </w:r>
    </w:p>
    <w:p w:rsidR="00B06013" w:rsidRPr="007A1EF9" w:rsidRDefault="00B06013" w:rsidP="00E3587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формирование бережного отношения к материальным и духовным ценностям.</w:t>
      </w:r>
    </w:p>
    <w:p w:rsidR="007A1EF9" w:rsidRPr="007A1EF9" w:rsidRDefault="007A1EF9" w:rsidP="00E3587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1AB" w:rsidRPr="0050362E" w:rsidRDefault="006961AB" w:rsidP="00E3587B">
      <w:pPr>
        <w:pStyle w:val="Default"/>
        <w:ind w:left="567"/>
        <w:jc w:val="both"/>
        <w:rPr>
          <w:color w:val="auto"/>
        </w:rPr>
      </w:pP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proofErr w:type="spellStart"/>
      <w:r w:rsidRPr="006961AB">
        <w:rPr>
          <w:b/>
          <w:color w:val="auto"/>
        </w:rPr>
        <w:t>Метапредметные</w:t>
      </w:r>
      <w:proofErr w:type="spellEnd"/>
      <w:r w:rsidRPr="006961AB">
        <w:rPr>
          <w:b/>
          <w:color w:val="auto"/>
        </w:rPr>
        <w:t xml:space="preserve"> результаты</w:t>
      </w:r>
      <w:r w:rsidRPr="0050362E">
        <w:rPr>
          <w:color w:val="auto"/>
        </w:rPr>
        <w:t xml:space="preserve">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 w:rsidRPr="0050362E">
        <w:rPr>
          <w:color w:val="auto"/>
        </w:rPr>
        <w:t>межпредметными</w:t>
      </w:r>
      <w:proofErr w:type="spellEnd"/>
      <w:r w:rsidRPr="0050362E">
        <w:rPr>
          <w:color w:val="auto"/>
        </w:rPr>
        <w:t xml:space="preserve"> понятиями и универсальными учебными действиями: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а) регулятивными: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в) коммуникативными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6961AB" w:rsidRDefault="006961AB" w:rsidP="006961AB">
      <w:pPr>
        <w:pStyle w:val="Default"/>
        <w:ind w:firstLine="567"/>
        <w:jc w:val="both"/>
        <w:rPr>
          <w:i/>
          <w:iCs/>
          <w:color w:val="auto"/>
        </w:rPr>
      </w:pPr>
    </w:p>
    <w:p w:rsidR="005A565D" w:rsidRPr="007A1EF9" w:rsidRDefault="005A565D" w:rsidP="007A1E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565D" w:rsidRPr="007A1EF9" w:rsidRDefault="005A565D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Методические пособия для учителя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Программа «Музыка 5- 7классы. », М., Просвещение, 2011г.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Методическое пособие для учителя «Музыка 5 класс», М., Просвещение, 2009г.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«Хрестоматия музыкального материала к учебнику «Музыка.  5класс», М., Просвещение, 2005г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Г.П. Сергеева «Музыка. 5 класс» фонохрестоматия. 2 С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1EF9">
        <w:rPr>
          <w:rFonts w:ascii="Times New Roman" w:hAnsi="Times New Roman" w:cs="Times New Roman"/>
          <w:sz w:val="24"/>
          <w:szCs w:val="24"/>
          <w:lang w:val="en-US"/>
        </w:rPr>
        <w:t>mp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3,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М,Просвещение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, 2009 г. 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учебник «Музыка. 5 класс», М.,  Просвещение, 2010г.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Алиев Ю.Б. Настольная книга школьного учителя-музыканта. М.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. изд. Центр,  ВЛАДОС. 2000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7A1EF9">
        <w:rPr>
          <w:rFonts w:ascii="Times New Roman" w:hAnsi="Times New Roman" w:cs="Times New Roman"/>
          <w:sz w:val="24"/>
          <w:szCs w:val="24"/>
        </w:rPr>
        <w:lastRenderedPageBreak/>
        <w:t>Т.С.Круньяев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«25 оперных шедевров» М. «Музыка» 1999г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«Музыка в 5 классах,/ методическое пособие/ под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ред.Э.Б.Абдуллина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М.,Просвещения</w:t>
      </w:r>
      <w:proofErr w:type="spellEnd"/>
      <w:r w:rsidRPr="007A1EF9">
        <w:rPr>
          <w:rFonts w:ascii="Times New Roman" w:hAnsi="Times New Roman" w:cs="Times New Roman"/>
          <w:b/>
          <w:sz w:val="24"/>
          <w:szCs w:val="24"/>
        </w:rPr>
        <w:t>: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Программа « Музыка» для 5 – 8 классов. Авторы: Р.Х.Хусаинова,Н.Г.Ямалетдинова</w:t>
      </w:r>
      <w:r w:rsidRPr="007A1EF9">
        <w:rPr>
          <w:rFonts w:ascii="Times New Roman" w:hAnsi="Times New Roman" w:cs="Times New Roman"/>
          <w:color w:val="000000"/>
          <w:spacing w:val="-4"/>
          <w:sz w:val="24"/>
          <w:szCs w:val="24"/>
        </w:rPr>
        <w:t>2-е издание Москва. Просвещение 2011  г.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Музыка. Учебник для учащихся 7 класс 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Р,Х,Хусаинова,Н.Г.Ямалетдинова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 Уфа. « Просвещение», 2010г. Допущено Министерством образования и науки Российской Федерации.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Фонохрестоматия музыкального материала </w:t>
      </w:r>
      <w:r w:rsidRPr="007A1EF9">
        <w:rPr>
          <w:rFonts w:ascii="Times New Roman" w:hAnsi="Times New Roman" w:cs="Times New Roman"/>
          <w:sz w:val="24"/>
          <w:szCs w:val="24"/>
        </w:rPr>
        <w:t xml:space="preserve">к учебнику « Музыка. 7 класс»   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Р.Х,Хусаинова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, Н.Г,Я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малеьдинова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. 2 С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1EF9">
        <w:rPr>
          <w:rFonts w:ascii="Times New Roman" w:hAnsi="Times New Roman" w:cs="Times New Roman"/>
          <w:sz w:val="24"/>
          <w:szCs w:val="24"/>
          <w:lang w:val="en-US"/>
        </w:rPr>
        <w:t>mp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3, Москва « Просвещение», 2011 г.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Пособие для учителя к учебно-методическому комплекту « Музыка» для 7-го класса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Р,Х.Хусаинова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, Н.Г.,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Ямалетдинова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2-е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издание.Уфа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« Просвещение», 2009г.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Алиев Ю.Б. Настольная книга школьного учителя-музыканта. М.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. изд. центр    ВЛАДОС. 2000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Т.С.Круньяев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«25 оперных шедевров» М. «Музыка» 1999г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«Музыка в 7 классах,/ методическое пособие/ под  ред.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Э.Б.Абдуллина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М.,Просвещение,1988г.</w:t>
      </w:r>
    </w:p>
    <w:p w:rsidR="005A565D" w:rsidRPr="007A1EF9" w:rsidRDefault="005A565D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65D" w:rsidRPr="007A1EF9" w:rsidRDefault="005A565D" w:rsidP="007A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Интернет-ресурсы</w:t>
      </w:r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sz w:val="24"/>
          <w:szCs w:val="24"/>
        </w:rPr>
      </w:pPr>
      <w:proofErr w:type="spellStart"/>
      <w:r w:rsidRPr="00DB6BF1">
        <w:rPr>
          <w:sz w:val="24"/>
          <w:szCs w:val="24"/>
        </w:rPr>
        <w:t>Википедия.Свободная</w:t>
      </w:r>
      <w:proofErr w:type="spellEnd"/>
      <w:r w:rsidRPr="00DB6BF1">
        <w:rPr>
          <w:sz w:val="24"/>
          <w:szCs w:val="24"/>
        </w:rPr>
        <w:t xml:space="preserve"> энциклопедия- Режим доступа : </w:t>
      </w:r>
      <w:hyperlink r:id="rId9" w:history="1"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http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://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ru</w:t>
        </w:r>
        <w:proofErr w:type="spellEnd"/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wikipedia</w:t>
        </w:r>
        <w:proofErr w:type="spellEnd"/>
        <w:r w:rsidRPr="00DB6BF1">
          <w:rPr>
            <w:b/>
            <w:bCs/>
            <w:color w:val="003333"/>
            <w:sz w:val="24"/>
            <w:szCs w:val="24"/>
            <w:u w:val="single"/>
          </w:rPr>
          <w:t>/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org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wik</w:t>
        </w:r>
        <w:proofErr w:type="spellEnd"/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b/>
          <w:bCs/>
          <w:sz w:val="24"/>
          <w:szCs w:val="24"/>
        </w:rPr>
      </w:pPr>
      <w:r w:rsidRPr="00DB6BF1">
        <w:rPr>
          <w:sz w:val="24"/>
          <w:szCs w:val="24"/>
        </w:rPr>
        <w:t>Классическая музыка-Режим доступа  :</w:t>
      </w:r>
      <w:hyperlink r:id="rId10" w:history="1"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http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://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classic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.с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hubrik</w:t>
        </w:r>
        <w:proofErr w:type="spellEnd"/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sz w:val="24"/>
          <w:szCs w:val="24"/>
        </w:rPr>
      </w:pPr>
      <w:r w:rsidRPr="00DB6BF1">
        <w:rPr>
          <w:bCs/>
          <w:sz w:val="24"/>
          <w:szCs w:val="24"/>
        </w:rPr>
        <w:t xml:space="preserve">Музыкальный словарь –Режим доступа: </w:t>
      </w:r>
      <w:hyperlink r:id="rId11" w:history="1"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http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://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dic</w:t>
        </w:r>
        <w:proofErr w:type="spellEnd"/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academic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proofErr w:type="spellStart"/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sz w:val="24"/>
          <w:szCs w:val="24"/>
        </w:rPr>
      </w:pPr>
      <w:r w:rsidRPr="00DB6BF1">
        <w:rPr>
          <w:sz w:val="24"/>
          <w:szCs w:val="24"/>
        </w:rPr>
        <w:t>Мультимедийная программа «История музыкальных инструментов»</w:t>
      </w:r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b/>
          <w:i/>
          <w:sz w:val="24"/>
          <w:szCs w:val="24"/>
        </w:rPr>
      </w:pPr>
      <w:r w:rsidRPr="00DB6BF1">
        <w:rPr>
          <w:sz w:val="24"/>
          <w:szCs w:val="24"/>
        </w:rPr>
        <w:t xml:space="preserve">.Единая коллекция - </w:t>
      </w:r>
      <w:hyperlink r:id="rId12" w:tgtFrame="_blank" w:history="1">
        <w:r w:rsidRPr="00DB6BF1">
          <w:rPr>
            <w:bCs/>
            <w:i/>
            <w:color w:val="003333"/>
            <w:sz w:val="24"/>
            <w:szCs w:val="24"/>
            <w:u w:val="single"/>
          </w:rPr>
          <w:t>http://collection.cross-edu.ru/catalog/rubr/f544b3b7-f1f4-5b76-f453-552f31d9b164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b/>
          <w:i/>
          <w:sz w:val="24"/>
          <w:szCs w:val="24"/>
        </w:rPr>
      </w:pPr>
      <w:r w:rsidRPr="00DB6BF1">
        <w:rPr>
          <w:sz w:val="24"/>
          <w:szCs w:val="24"/>
        </w:rPr>
        <w:t xml:space="preserve">Российский общеобразовательный портал - </w:t>
      </w:r>
      <w:hyperlink r:id="rId13" w:tgtFrame="_blank" w:history="1">
        <w:r w:rsidRPr="00DB6BF1">
          <w:rPr>
            <w:b/>
            <w:bCs/>
            <w:i/>
            <w:color w:val="003333"/>
            <w:sz w:val="24"/>
            <w:szCs w:val="24"/>
            <w:u w:val="single"/>
          </w:rPr>
          <w:t>http://music.edu.ru/</w:t>
        </w:r>
      </w:hyperlink>
    </w:p>
    <w:p w:rsidR="00594911" w:rsidRPr="00DB6BF1" w:rsidRDefault="005A565D" w:rsidP="00DB6BF1">
      <w:pPr>
        <w:pStyle w:val="af1"/>
        <w:numPr>
          <w:ilvl w:val="0"/>
          <w:numId w:val="11"/>
        </w:numPr>
        <w:rPr>
          <w:b/>
          <w:i/>
          <w:sz w:val="24"/>
          <w:szCs w:val="24"/>
        </w:rPr>
      </w:pPr>
      <w:r w:rsidRPr="00DB6BF1">
        <w:rPr>
          <w:sz w:val="24"/>
          <w:szCs w:val="24"/>
        </w:rPr>
        <w:t xml:space="preserve">Детские электронные книги и презентации - </w:t>
      </w:r>
      <w:hyperlink r:id="rId14" w:tgtFrame="_blank" w:history="1">
        <w:r w:rsidRPr="00DB6BF1">
          <w:rPr>
            <w:b/>
            <w:bCs/>
            <w:i/>
            <w:color w:val="003333"/>
            <w:sz w:val="24"/>
            <w:szCs w:val="24"/>
            <w:u w:val="single"/>
          </w:rPr>
          <w:t>http://viki.rdf.ru/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r w:rsidRPr="00DB6BF1">
        <w:rPr>
          <w:color w:val="000000"/>
          <w:sz w:val="24"/>
          <w:szCs w:val="24"/>
        </w:rPr>
        <w:t>Список Интернет-ресурсов для подготовки уроков, сообщений, докладов, рефератов, заданий в тестовой форме, заданий для музыкальных викторин:</w:t>
      </w:r>
    </w:p>
    <w:p w:rsidR="005A565D" w:rsidRPr="00DB6BF1" w:rsidRDefault="0024044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5" w:history="1">
        <w:r w:rsidR="005A565D" w:rsidRPr="00DB6BF1">
          <w:rPr>
            <w:rStyle w:val="ad"/>
            <w:b w:val="0"/>
            <w:bCs/>
            <w:sz w:val="24"/>
            <w:szCs w:val="24"/>
          </w:rPr>
          <w:t>http://fcior.edu.ru</w:t>
        </w:r>
      </w:hyperlink>
    </w:p>
    <w:p w:rsidR="005A565D" w:rsidRPr="00DB6BF1" w:rsidRDefault="0024044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6" w:history="1">
        <w:r w:rsidR="005A565D" w:rsidRPr="00DB6BF1">
          <w:rPr>
            <w:rStyle w:val="ad"/>
            <w:b w:val="0"/>
            <w:bCs/>
            <w:sz w:val="24"/>
            <w:szCs w:val="24"/>
          </w:rPr>
          <w:t>http://ru.wikipedia.org/wiki</w:t>
        </w:r>
      </w:hyperlink>
    </w:p>
    <w:p w:rsidR="005A565D" w:rsidRPr="00DB6BF1" w:rsidRDefault="0024044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7" w:history="1">
        <w:r w:rsidR="005A565D" w:rsidRPr="00DB6BF1">
          <w:rPr>
            <w:rStyle w:val="ad"/>
            <w:b w:val="0"/>
            <w:bCs/>
            <w:sz w:val="24"/>
            <w:szCs w:val="24"/>
          </w:rPr>
          <w:t>http://lib.eparhia-saratov.ru</w:t>
        </w:r>
      </w:hyperlink>
    </w:p>
    <w:p w:rsidR="005A565D" w:rsidRPr="00DB6BF1" w:rsidRDefault="0024044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8" w:history="1">
        <w:r w:rsidR="005A565D" w:rsidRPr="00DB6BF1">
          <w:rPr>
            <w:rStyle w:val="ad"/>
            <w:b w:val="0"/>
            <w:bCs/>
            <w:sz w:val="24"/>
            <w:szCs w:val="24"/>
          </w:rPr>
          <w:t>http://classic.chubrik.ru</w:t>
        </w:r>
      </w:hyperlink>
    </w:p>
    <w:p w:rsidR="005A565D" w:rsidRPr="00DB6BF1" w:rsidRDefault="0024044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9" w:history="1">
        <w:r w:rsidR="005A565D" w:rsidRPr="00DB6BF1">
          <w:rPr>
            <w:rStyle w:val="ad"/>
            <w:b w:val="0"/>
            <w:bCs/>
            <w:sz w:val="24"/>
            <w:szCs w:val="24"/>
          </w:rPr>
          <w:t>http://dic.academic.ru/</w:t>
        </w:r>
      </w:hyperlink>
    </w:p>
    <w:p w:rsidR="005A565D" w:rsidRPr="00DB6BF1" w:rsidRDefault="0024044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20" w:history="1">
        <w:r w:rsidR="005A565D" w:rsidRPr="00DB6BF1">
          <w:rPr>
            <w:rStyle w:val="ad"/>
            <w:b w:val="0"/>
            <w:bCs/>
            <w:sz w:val="24"/>
            <w:szCs w:val="24"/>
          </w:rPr>
          <w:t>http://www.bogoslovy.ru</w:t>
        </w:r>
      </w:hyperlink>
    </w:p>
    <w:p w:rsidR="00942047" w:rsidRPr="00DB6BF1" w:rsidRDefault="00942047" w:rsidP="00DB6BF1">
      <w:pPr>
        <w:pStyle w:val="af1"/>
        <w:rPr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942047" w:rsidRPr="007A1EF9" w:rsidRDefault="00942047" w:rsidP="007A1EF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pStyle w:val="a3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Фортепиано, синтезатор; 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 xml:space="preserve">набор шумовых инструментов, 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таблицы «Музыкальные инструменты», «Состав оркестра» «Основные жанры вокальной и инструментальной музыки;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портреты композиторов;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микрофон;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ноутбук;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музыкальный центр;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мультимедийный проектор;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экран;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интерактивная доска.</w:t>
      </w:r>
    </w:p>
    <w:p w:rsidR="00942047" w:rsidRPr="007A1EF9" w:rsidRDefault="00942047" w:rsidP="007A1EF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  <w:lang w:eastAsia="ru-RU"/>
        </w:rPr>
        <w:t>Тесты</w:t>
      </w:r>
      <w:r w:rsidRPr="007A1EF9">
        <w:rPr>
          <w:rFonts w:ascii="Times New Roman" w:hAnsi="Times New Roman"/>
          <w:b/>
          <w:sz w:val="24"/>
          <w:szCs w:val="24"/>
        </w:rPr>
        <w:t xml:space="preserve"> 5 класс</w:t>
      </w:r>
    </w:p>
    <w:p w:rsidR="00942047" w:rsidRPr="007A1EF9" w:rsidRDefault="00942047" w:rsidP="007A1EF9">
      <w:pPr>
        <w:pStyle w:val="a5"/>
        <w:ind w:left="2487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1. Кого из композиторов называют основоположником русской классической школы: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П. И. Чайковский;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М. И. Глинка;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Н. А. Римский-Корсаков.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2. Чем отличается вокализ от песни или романса?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отсутствием аккомпанемента;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отсутствием текста.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3. Согласны ли вы, что «кантата – это произведение для солиста и оркестра»: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да;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нет;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не знаю.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4. В Симфонии №4 П. И. Чайковского звучит тема русской народной песни. Что это за песня: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«Тонкая рябина»;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lastRenderedPageBreak/>
        <w:t xml:space="preserve">            б) «Ай, во поле липонька»;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«Во поле береза стояла».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5. Согласны ли вы, что «балет – это музыкальный спектакль, в котором действующие лица поют»: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да;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нет;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не знаю.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6. Какая птичка вьется «между небом и землей» в знаменитом романсе М. И. Глинки на слова Кукольника: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жаворонок;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воробей;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соловей.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7. Согласны ли вы, что «либретто – это краткое литературное содержание оперы или балета»: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да;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нет;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не знаю.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8. Какое из произведений принадлежит Г. В. Свиридову: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«Александр Невский»;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«Поэма памяти Сергея Есенина»;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в) «Лебединое озеро».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9. Какой из музыкальных струнных инструментов не относится к «струнно-смычковым»: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альт;                                                              б) скрипка;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гитара;                                                          г) контрабас.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10. Музыкальный жанр, основанный на единстве слова, музыки и сценического движения, это –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балет;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опера;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концерт.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11. Назовите русского композитора автора оперы «Руслан и Людмила»: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П. И. Чайковский;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А. П. Бородин;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в) М. И. Глинка.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12. Как называется низкий мужской голос: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тенор;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сопрано;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бас.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lastRenderedPageBreak/>
        <w:t>13. Какие инструменты составили квартет басни И. Крылова: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контрабас, флейта, скрипка, альт;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две скрипки, альт, виолончель;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скрипка, два альта, виолончель.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14. Как называется музыкальное сопровождение песен: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этюд;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фантазия;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аккомпанемент.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15. Кем по профессии был композитор А. П. Бородин?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врач;                                    в) химик;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аптекарь;                             г) таможенник.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</w:rPr>
        <w:t xml:space="preserve">«Тест по предмету «Музыка» </w:t>
      </w:r>
      <w:r w:rsidRPr="007A1EF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A1EF9">
        <w:rPr>
          <w:rFonts w:ascii="Times New Roman" w:hAnsi="Times New Roman"/>
          <w:b/>
          <w:sz w:val="24"/>
          <w:szCs w:val="24"/>
        </w:rPr>
        <w:t xml:space="preserve"> полугодие»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</w:rPr>
        <w:t>Итоговый тест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Назвать музыкальный жанр, не связанный с литературой: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романс</w:t>
      </w:r>
      <w:r w:rsidRPr="007A1EF9">
        <w:rPr>
          <w:rFonts w:ascii="Times New Roman" w:hAnsi="Times New Roman"/>
          <w:sz w:val="24"/>
          <w:szCs w:val="24"/>
        </w:rPr>
        <w:br/>
        <w:t>В) опера</w:t>
      </w:r>
      <w:r w:rsidRPr="007A1EF9">
        <w:rPr>
          <w:rFonts w:ascii="Times New Roman" w:hAnsi="Times New Roman"/>
          <w:sz w:val="24"/>
          <w:szCs w:val="24"/>
        </w:rPr>
        <w:br/>
        <w:t>С) этюд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балет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«Программная музыка» - это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танцевальные произведения</w:t>
      </w:r>
      <w:r w:rsidRPr="007A1EF9">
        <w:rPr>
          <w:rFonts w:ascii="Times New Roman" w:hAnsi="Times New Roman"/>
          <w:sz w:val="24"/>
          <w:szCs w:val="24"/>
        </w:rPr>
        <w:br/>
        <w:t>В) музыка, у которой есть название</w:t>
      </w:r>
      <w:r w:rsidRPr="007A1EF9">
        <w:rPr>
          <w:rFonts w:ascii="Times New Roman" w:hAnsi="Times New Roman"/>
          <w:sz w:val="24"/>
          <w:szCs w:val="24"/>
        </w:rPr>
        <w:br/>
        <w:t>С) инструментальная музыка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музыка к кинофильмам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Какой балет не принадлежит творчеству П.И. Чайковского: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«Щелкунчик»</w:t>
      </w:r>
      <w:r w:rsidRPr="007A1EF9">
        <w:rPr>
          <w:rFonts w:ascii="Times New Roman" w:hAnsi="Times New Roman"/>
          <w:sz w:val="24"/>
          <w:szCs w:val="24"/>
        </w:rPr>
        <w:br/>
        <w:t>В) «Любовь к трем апельсинам»</w:t>
      </w:r>
      <w:r w:rsidRPr="007A1EF9">
        <w:rPr>
          <w:rFonts w:ascii="Times New Roman" w:hAnsi="Times New Roman"/>
          <w:sz w:val="24"/>
          <w:szCs w:val="24"/>
        </w:rPr>
        <w:br/>
        <w:t>С) «Лебединое озеро»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«Спящая красавица»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«Аккорд» - это: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название музыкального жанра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lastRenderedPageBreak/>
        <w:t>В) созвучие из трех и более звуков</w:t>
      </w:r>
      <w:r w:rsidRPr="007A1EF9">
        <w:rPr>
          <w:rFonts w:ascii="Times New Roman" w:hAnsi="Times New Roman"/>
          <w:sz w:val="24"/>
          <w:szCs w:val="24"/>
        </w:rPr>
        <w:br/>
        <w:t>С) обозначение лада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фамилия композитора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«Увертюра» - это: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название музыкального инструмента</w:t>
      </w:r>
      <w:r w:rsidRPr="007A1EF9">
        <w:rPr>
          <w:rFonts w:ascii="Times New Roman" w:hAnsi="Times New Roman"/>
          <w:sz w:val="24"/>
          <w:szCs w:val="24"/>
        </w:rPr>
        <w:br/>
        <w:t>В) название оперы</w:t>
      </w:r>
      <w:r w:rsidRPr="007A1EF9">
        <w:rPr>
          <w:rFonts w:ascii="Times New Roman" w:hAnsi="Times New Roman"/>
          <w:sz w:val="24"/>
          <w:szCs w:val="24"/>
        </w:rPr>
        <w:br/>
        <w:t>С) оркестровое вступление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форма музыкального произведения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Композитор, написавший большое количество оперетт: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С.С. Прокофьев</w:t>
      </w:r>
      <w:r w:rsidRPr="007A1EF9">
        <w:rPr>
          <w:rFonts w:ascii="Times New Roman" w:hAnsi="Times New Roman"/>
          <w:sz w:val="24"/>
          <w:szCs w:val="24"/>
        </w:rPr>
        <w:br/>
        <w:t xml:space="preserve">В) Ф. </w:t>
      </w:r>
      <w:proofErr w:type="spellStart"/>
      <w:r w:rsidRPr="007A1EF9">
        <w:rPr>
          <w:rFonts w:ascii="Times New Roman" w:hAnsi="Times New Roman"/>
          <w:sz w:val="24"/>
          <w:szCs w:val="24"/>
        </w:rPr>
        <w:t>Легар</w:t>
      </w:r>
      <w:proofErr w:type="spellEnd"/>
      <w:r w:rsidRPr="007A1EF9">
        <w:rPr>
          <w:rFonts w:ascii="Times New Roman" w:hAnsi="Times New Roman"/>
          <w:sz w:val="24"/>
          <w:szCs w:val="24"/>
        </w:rPr>
        <w:br/>
        <w:t>С) В.А. Моцарт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П.И. Чайковский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Автор, написавший около ста сказочных опер: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В.А. Моцарт</w:t>
      </w:r>
      <w:r w:rsidRPr="007A1EF9">
        <w:rPr>
          <w:rFonts w:ascii="Times New Roman" w:hAnsi="Times New Roman"/>
          <w:sz w:val="24"/>
          <w:szCs w:val="24"/>
        </w:rPr>
        <w:br/>
        <w:t>В) Н.А. Римский-Корсаков</w:t>
      </w:r>
      <w:r w:rsidRPr="007A1EF9">
        <w:rPr>
          <w:rFonts w:ascii="Times New Roman" w:hAnsi="Times New Roman"/>
          <w:sz w:val="24"/>
          <w:szCs w:val="24"/>
        </w:rPr>
        <w:br/>
        <w:t>С) П.И. Чайковский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И.С. Бах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Жанр, объединяющий в себе музыку, сценическое действие, литературу, хореографию, живопись: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симфония</w:t>
      </w:r>
      <w:r w:rsidRPr="007A1EF9">
        <w:rPr>
          <w:rFonts w:ascii="Times New Roman" w:hAnsi="Times New Roman"/>
          <w:sz w:val="24"/>
          <w:szCs w:val="24"/>
        </w:rPr>
        <w:br/>
        <w:t>В) песня</w:t>
      </w:r>
      <w:r w:rsidRPr="007A1EF9">
        <w:rPr>
          <w:rFonts w:ascii="Times New Roman" w:hAnsi="Times New Roman"/>
          <w:sz w:val="24"/>
          <w:szCs w:val="24"/>
        </w:rPr>
        <w:br/>
        <w:t>С) балет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баллада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Слово, употребляемое  в музыке  и  живописи: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этюд</w:t>
      </w:r>
      <w:r w:rsidRPr="007A1EF9">
        <w:rPr>
          <w:rFonts w:ascii="Times New Roman" w:hAnsi="Times New Roman"/>
          <w:sz w:val="24"/>
          <w:szCs w:val="24"/>
        </w:rPr>
        <w:br/>
        <w:t>В) фреска</w:t>
      </w:r>
      <w:r w:rsidRPr="007A1EF9">
        <w:rPr>
          <w:rFonts w:ascii="Times New Roman" w:hAnsi="Times New Roman"/>
          <w:sz w:val="24"/>
          <w:szCs w:val="24"/>
        </w:rPr>
        <w:br/>
        <w:t>С) тембр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оркестр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Жанр оперы «Борис Годунов»: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эпическая сказка</w:t>
      </w:r>
      <w:r w:rsidRPr="007A1EF9">
        <w:rPr>
          <w:rFonts w:ascii="Times New Roman" w:hAnsi="Times New Roman"/>
          <w:sz w:val="24"/>
          <w:szCs w:val="24"/>
        </w:rPr>
        <w:br/>
        <w:t>В) историческая драма</w:t>
      </w:r>
      <w:r w:rsidRPr="007A1EF9">
        <w:rPr>
          <w:rFonts w:ascii="Times New Roman" w:hAnsi="Times New Roman"/>
          <w:sz w:val="24"/>
          <w:szCs w:val="24"/>
        </w:rPr>
        <w:br/>
        <w:t>С) лирика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сатира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lastRenderedPageBreak/>
        <w:t>«Либретто» - это: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пьеса для постановки на сцене</w:t>
      </w:r>
      <w:r w:rsidRPr="007A1EF9">
        <w:rPr>
          <w:rFonts w:ascii="Times New Roman" w:hAnsi="Times New Roman"/>
          <w:sz w:val="24"/>
          <w:szCs w:val="24"/>
        </w:rPr>
        <w:br/>
        <w:t>В) название музыкального инструмента</w:t>
      </w:r>
      <w:r w:rsidRPr="007A1EF9">
        <w:rPr>
          <w:rFonts w:ascii="Times New Roman" w:hAnsi="Times New Roman"/>
          <w:sz w:val="24"/>
          <w:szCs w:val="24"/>
        </w:rPr>
        <w:br/>
        <w:t>С) название танца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обозначение темпа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На какой линейке пишется нота МИ: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на первой</w:t>
      </w:r>
      <w:r w:rsidRPr="007A1EF9">
        <w:rPr>
          <w:rFonts w:ascii="Times New Roman" w:hAnsi="Times New Roman"/>
          <w:sz w:val="24"/>
          <w:szCs w:val="24"/>
        </w:rPr>
        <w:br/>
        <w:t>В) на второй</w:t>
      </w:r>
      <w:r w:rsidRPr="007A1EF9">
        <w:rPr>
          <w:rFonts w:ascii="Times New Roman" w:hAnsi="Times New Roman"/>
          <w:sz w:val="24"/>
          <w:szCs w:val="24"/>
        </w:rPr>
        <w:br/>
        <w:t>С) на третей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на четвертой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Какая опера написана П.И. Чайковским: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«Иван Сусанин»</w:t>
      </w:r>
      <w:r w:rsidRPr="007A1EF9">
        <w:rPr>
          <w:rFonts w:ascii="Times New Roman" w:hAnsi="Times New Roman"/>
          <w:sz w:val="24"/>
          <w:szCs w:val="24"/>
        </w:rPr>
        <w:br/>
        <w:t>В) «Борис Годунов»</w:t>
      </w:r>
      <w:r w:rsidRPr="007A1EF9">
        <w:rPr>
          <w:rFonts w:ascii="Times New Roman" w:hAnsi="Times New Roman"/>
          <w:sz w:val="24"/>
          <w:szCs w:val="24"/>
        </w:rPr>
        <w:br/>
        <w:t>С) «Евгений Онегин»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«Дон Жуан»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Автор оперы «Садко»:</w:t>
      </w:r>
      <w:r w:rsidRPr="007A1EF9">
        <w:rPr>
          <w:rFonts w:ascii="Times New Roman" w:hAnsi="Times New Roman"/>
          <w:sz w:val="24"/>
          <w:szCs w:val="24"/>
        </w:rPr>
        <w:br/>
        <w:t>А) П.И. Чайковский</w:t>
      </w:r>
      <w:r w:rsidRPr="007A1EF9">
        <w:rPr>
          <w:rFonts w:ascii="Times New Roman" w:hAnsi="Times New Roman"/>
          <w:sz w:val="24"/>
          <w:szCs w:val="24"/>
        </w:rPr>
        <w:br/>
        <w:t>В) Н.А. Римский-Корсаков</w:t>
      </w:r>
      <w:r w:rsidRPr="007A1EF9">
        <w:rPr>
          <w:rFonts w:ascii="Times New Roman" w:hAnsi="Times New Roman"/>
          <w:sz w:val="24"/>
          <w:szCs w:val="24"/>
        </w:rPr>
        <w:br/>
        <w:t>С) Г. Свиридов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М.И. Глинка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Инструменты, не входящие в струнную группу симфонического оркестра:</w:t>
      </w:r>
      <w:r w:rsidRPr="007A1EF9">
        <w:rPr>
          <w:rFonts w:ascii="Times New Roman" w:hAnsi="Times New Roman"/>
          <w:sz w:val="24"/>
          <w:szCs w:val="24"/>
        </w:rPr>
        <w:br/>
        <w:t>А) виолончель</w:t>
      </w:r>
      <w:r w:rsidRPr="007A1EF9">
        <w:rPr>
          <w:rFonts w:ascii="Times New Roman" w:hAnsi="Times New Roman"/>
          <w:sz w:val="24"/>
          <w:szCs w:val="24"/>
        </w:rPr>
        <w:br/>
        <w:t>В) скрипка</w:t>
      </w:r>
      <w:r w:rsidRPr="007A1EF9">
        <w:rPr>
          <w:rFonts w:ascii="Times New Roman" w:hAnsi="Times New Roman"/>
          <w:sz w:val="24"/>
          <w:szCs w:val="24"/>
        </w:rPr>
        <w:br/>
        <w:t>С) контрабас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гобой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«Цикл» -это:</w:t>
      </w:r>
      <w:r w:rsidRPr="007A1EF9">
        <w:rPr>
          <w:rFonts w:ascii="Times New Roman" w:hAnsi="Times New Roman"/>
          <w:sz w:val="24"/>
          <w:szCs w:val="24"/>
        </w:rPr>
        <w:br/>
        <w:t>А) несколько пьес под общим названием</w:t>
      </w:r>
      <w:r w:rsidRPr="007A1EF9">
        <w:rPr>
          <w:rFonts w:ascii="Times New Roman" w:hAnsi="Times New Roman"/>
          <w:sz w:val="24"/>
          <w:szCs w:val="24"/>
        </w:rPr>
        <w:br/>
        <w:t>В) форма музыкальных произведений</w:t>
      </w:r>
      <w:r w:rsidRPr="007A1EF9">
        <w:rPr>
          <w:rFonts w:ascii="Times New Roman" w:hAnsi="Times New Roman"/>
          <w:sz w:val="24"/>
          <w:szCs w:val="24"/>
        </w:rPr>
        <w:br/>
        <w:t>С) совместное исполнение произведения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вид музыкального сопровождения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Музыкальный цикл, написанный М.П. Мусоргским: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 xml:space="preserve">А) «Пер </w:t>
      </w:r>
      <w:proofErr w:type="spellStart"/>
      <w:r w:rsidRPr="007A1EF9">
        <w:rPr>
          <w:rFonts w:ascii="Times New Roman" w:hAnsi="Times New Roman"/>
          <w:sz w:val="24"/>
          <w:szCs w:val="24"/>
        </w:rPr>
        <w:t>Гюнт</w:t>
      </w:r>
      <w:proofErr w:type="spellEnd"/>
      <w:r w:rsidRPr="007A1EF9">
        <w:rPr>
          <w:rFonts w:ascii="Times New Roman" w:hAnsi="Times New Roman"/>
          <w:sz w:val="24"/>
          <w:szCs w:val="24"/>
        </w:rPr>
        <w:t>»</w:t>
      </w:r>
      <w:r w:rsidRPr="007A1EF9">
        <w:rPr>
          <w:rFonts w:ascii="Times New Roman" w:hAnsi="Times New Roman"/>
          <w:sz w:val="24"/>
          <w:szCs w:val="24"/>
        </w:rPr>
        <w:br/>
        <w:t>В) «Времена года»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lastRenderedPageBreak/>
        <w:t>С) «Картинки с выставки»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«Петя и волк»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Балет С.С. Прокофьева: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«Щелкунчик»</w:t>
      </w:r>
      <w:r w:rsidRPr="007A1EF9">
        <w:rPr>
          <w:rFonts w:ascii="Times New Roman" w:hAnsi="Times New Roman"/>
          <w:sz w:val="24"/>
          <w:szCs w:val="24"/>
        </w:rPr>
        <w:br/>
        <w:t>В) «Жар-птица»</w:t>
      </w:r>
      <w:r w:rsidRPr="007A1EF9">
        <w:rPr>
          <w:rFonts w:ascii="Times New Roman" w:hAnsi="Times New Roman"/>
          <w:sz w:val="24"/>
          <w:szCs w:val="24"/>
        </w:rPr>
        <w:br/>
        <w:t>С) «Спящая красавица»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«Ромео и Джульетта»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Какого номера нет в опере: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арии</w:t>
      </w:r>
      <w:r w:rsidRPr="007A1EF9">
        <w:rPr>
          <w:rFonts w:ascii="Times New Roman" w:hAnsi="Times New Roman"/>
          <w:sz w:val="24"/>
          <w:szCs w:val="24"/>
        </w:rPr>
        <w:br/>
        <w:t>В) дуэте</w:t>
      </w:r>
      <w:r w:rsidRPr="007A1EF9">
        <w:rPr>
          <w:rFonts w:ascii="Times New Roman" w:hAnsi="Times New Roman"/>
          <w:sz w:val="24"/>
          <w:szCs w:val="24"/>
        </w:rPr>
        <w:br/>
        <w:t>С) ансамбля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па-де-де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Автор Богатырской симфонии: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А.П. Бородин</w:t>
      </w:r>
      <w:r w:rsidRPr="007A1EF9">
        <w:rPr>
          <w:rFonts w:ascii="Times New Roman" w:hAnsi="Times New Roman"/>
          <w:sz w:val="24"/>
          <w:szCs w:val="24"/>
        </w:rPr>
        <w:br/>
        <w:t>В) П.И. Чайковский</w:t>
      </w:r>
      <w:r w:rsidRPr="007A1EF9">
        <w:rPr>
          <w:rFonts w:ascii="Times New Roman" w:hAnsi="Times New Roman"/>
          <w:sz w:val="24"/>
          <w:szCs w:val="24"/>
        </w:rPr>
        <w:br/>
        <w:t>С) М.И. Мусоргский</w:t>
      </w:r>
    </w:p>
    <w:p w:rsidR="00DB6926" w:rsidRPr="007A1EF9" w:rsidRDefault="00DB6926" w:rsidP="007A1EF9">
      <w:pPr>
        <w:pStyle w:val="a5"/>
        <w:ind w:left="142"/>
        <w:rPr>
          <w:rFonts w:ascii="Times New Roman" w:hAnsi="Times New Roman"/>
          <w:b/>
          <w:sz w:val="24"/>
          <w:szCs w:val="24"/>
          <w:lang w:eastAsia="ru-RU"/>
        </w:rPr>
      </w:pPr>
    </w:p>
    <w:p w:rsidR="00DB6926" w:rsidRPr="007A1EF9" w:rsidRDefault="00DB6926" w:rsidP="007A1EF9">
      <w:pPr>
        <w:pStyle w:val="a5"/>
        <w:ind w:left="142"/>
        <w:rPr>
          <w:rFonts w:ascii="Times New Roman" w:hAnsi="Times New Roman"/>
          <w:b/>
          <w:sz w:val="24"/>
          <w:szCs w:val="24"/>
          <w:lang w:eastAsia="ru-RU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ТЕСТЫ:</w:t>
      </w: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1. Кого из перечисленных композиторов называют  башкирскими  классиками? Й. Гайдн,  И. Бах,  Дж. Верди, 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 Н. Римский-Корсаков, В. Моцарт, А. Бородин, М. Балакирев, Л. Бетховен.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Р.Газизов,З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Исмагилов.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2.В произведениях какого композитора  преобладают радостные, светлые настроения?  </w:t>
      </w:r>
    </w:p>
    <w:p w:rsidR="00942047" w:rsidRPr="007A1EF9" w:rsidRDefault="00942047" w:rsidP="007A1EF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Н.Сабитов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И. Бах;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в) В. Моцарт;    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г)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З.Исмагилов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3. Крупное музыкальное произведение, состоящее из четырёх частей, звучащее в исполнении симфонического оркестра, называется:</w:t>
      </w:r>
      <w:r w:rsidRPr="007A1EF9">
        <w:rPr>
          <w:rFonts w:ascii="Times New Roman" w:hAnsi="Times New Roman" w:cs="Times New Roman"/>
          <w:sz w:val="24"/>
          <w:szCs w:val="24"/>
        </w:rPr>
        <w:tab/>
        <w:t>а) соната;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симфония;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опера.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4. «Я возьму судьбу за глотку» - эти слова стали девизом какого композитора?</w:t>
      </w:r>
      <w:r w:rsidRPr="007A1EF9">
        <w:rPr>
          <w:rFonts w:ascii="Times New Roman" w:hAnsi="Times New Roman" w:cs="Times New Roman"/>
          <w:sz w:val="24"/>
          <w:szCs w:val="24"/>
        </w:rPr>
        <w:tab/>
        <w:t>а) Й. Гайдн;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И. Бах;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В. Моцарт;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Л. Бетховен.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5. Крупное музыкальное произведение, предназначенное  для солирующего  инструмента (или двух инструментов называется):</w:t>
      </w:r>
      <w:r w:rsidRPr="007A1EF9">
        <w:rPr>
          <w:rFonts w:ascii="Times New Roman" w:hAnsi="Times New Roman" w:cs="Times New Roman"/>
          <w:sz w:val="24"/>
          <w:szCs w:val="24"/>
        </w:rPr>
        <w:tab/>
        <w:t>а) соната;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симфония;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концерт.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6. В произведениях какого композитора (венского классика) и радость и печаль запечатлены в ярких, запоминающихся мелодиях, передающих чувства человека, его душевные переживания?</w:t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Й. Гайдн;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И. Бах;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в) В. Моцарт;    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Л. Бетховен.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7. Кто изображён на портретах?  1. </w:t>
      </w:r>
      <w:r w:rsidRPr="007A1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2F9A5C" wp14:editId="2A41A359">
            <wp:extent cx="816610" cy="1099185"/>
            <wp:effectExtent l="0" t="0" r="2540" b="5715"/>
            <wp:docPr id="7" name="Рисунок 7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2. </w:t>
      </w:r>
      <w:r w:rsidRPr="007A1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2464B3" wp14:editId="1637F8ED">
            <wp:extent cx="955675" cy="1057910"/>
            <wp:effectExtent l="0" t="0" r="0" b="8890"/>
            <wp:docPr id="8" name="Рисунок 8" descr="Картинка 4 из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 из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3. </w:t>
      </w:r>
      <w:r w:rsidRPr="007A1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556407" wp14:editId="72EB48C4">
            <wp:extent cx="922655" cy="1037590"/>
            <wp:effectExtent l="0" t="0" r="0" b="0"/>
            <wp:docPr id="9" name="Рисунок 9" descr="Картинка 5 из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5 из 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1037590"/>
                    </a:xfrm>
                    <a:prstGeom prst="rect">
                      <a:avLst/>
                    </a:prstGeom>
                    <a:solidFill>
                      <a:srgbClr val="009999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047" w:rsidRPr="007A1EF9" w:rsidRDefault="00942047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1. Это слово в переводе с латинского означает изменение:   а) звукоподражание;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  б) вариации;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   в) прелюдия;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   г) рондо.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2. Какая русская народная песня стала темой вариаций (любимая песня Е Пугачева) в опере «Салават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Юлаев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З.Исмагилов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Чайка в море;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Во поле берёза стояла;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Веснянка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                                               г)Не шуми ты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, зеленая дубравушка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3. Музыкальная форма, в которой три части (А+В+А) называется: </w:t>
      </w:r>
      <w:r w:rsidRPr="007A1EF9">
        <w:rPr>
          <w:rFonts w:ascii="Times New Roman" w:hAnsi="Times New Roman" w:cs="Times New Roman"/>
          <w:sz w:val="24"/>
          <w:szCs w:val="24"/>
        </w:rPr>
        <w:tab/>
        <w:t>а) рондо;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вариации;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двухчастная;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трёхчастная.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4. Резкая смена звучания в музыкальном произведении называется: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контраст;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ритм;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мажор.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5. Небольшое инструментальное произведение называется: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соната;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песня;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концерт.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6. Подражание в музыке определённому голосу или звукам природы называется: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минор;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метр;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четверть;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звукоподражание.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7. Определи, какое звучит произведение: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а)З Исмагилов  «Салават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Юлаев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»;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К. Дебюсси «Ветер на равнине»;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Э. Григ «Шествие гномов»;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С. Прокофьев «Джульетта-девочка».</w:t>
      </w:r>
    </w:p>
    <w:p w:rsidR="00C34AAC" w:rsidRPr="007A1EF9" w:rsidRDefault="00C34AAC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DB6BF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4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7класс</w:t>
      </w:r>
    </w:p>
    <w:p w:rsidR="00942047" w:rsidRPr="007A1EF9" w:rsidRDefault="00942047" w:rsidP="007A1EF9">
      <w:pPr>
        <w:pStyle w:val="a3"/>
        <w:shd w:val="clear" w:color="auto" w:fill="FFFFFF"/>
        <w:spacing w:after="0" w:line="240" w:lineRule="auto"/>
        <w:ind w:left="2487" w:right="48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DB6BF1">
      <w:pPr>
        <w:spacing w:after="0" w:line="240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Тесты: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полугодие</w:t>
      </w:r>
    </w:p>
    <w:p w:rsidR="00942047" w:rsidRPr="00DB6BF1" w:rsidRDefault="00942047" w:rsidP="00DB6B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BF1">
        <w:rPr>
          <w:rFonts w:ascii="Times New Roman" w:hAnsi="Times New Roman" w:cs="Times New Roman"/>
          <w:sz w:val="24"/>
          <w:szCs w:val="24"/>
        </w:rPr>
        <w:t>1. Соотнесите средства музыкальной выразительности с их понятиями</w:t>
      </w:r>
    </w:p>
    <w:p w:rsidR="00942047" w:rsidRPr="00DB6BF1" w:rsidRDefault="00942047" w:rsidP="00DB6BF1">
      <w:pPr>
        <w:widowControl w:val="0"/>
        <w:autoSpaceDE w:val="0"/>
        <w:autoSpaceDN w:val="0"/>
        <w:adjustRightInd w:val="0"/>
        <w:spacing w:after="0" w:line="240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260"/>
        <w:gridCol w:w="850"/>
        <w:gridCol w:w="5103"/>
      </w:tblGrid>
      <w:tr w:rsidR="00942047" w:rsidRPr="007A1EF9" w:rsidTr="006251F1">
        <w:trPr>
          <w:trHeight w:val="631"/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муз.выразительности</w:t>
            </w:r>
            <w:proofErr w:type="spellEnd"/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5103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средств </w:t>
            </w:r>
            <w:proofErr w:type="spellStart"/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муз.выразительности</w:t>
            </w:r>
            <w:proofErr w:type="spellEnd"/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Мелодия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03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Закономерное чередование звуков различной длительности</w:t>
            </w: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Ритм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Наука об аккордах и музыкальных созвучиях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Многоголосное музыкальное произведение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Тембр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звучания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Темп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Громкость звучания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Полифония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Окрас голоса, звука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Фактура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Осмысленная, выразительная одноголосная последовательность звука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Гармония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Способ изложения музыкального материала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42047" w:rsidRPr="00DB6BF1" w:rsidRDefault="00942047" w:rsidP="00DB6BF1">
      <w:pPr>
        <w:widowControl w:val="0"/>
        <w:autoSpaceDE w:val="0"/>
        <w:autoSpaceDN w:val="0"/>
        <w:adjustRightInd w:val="0"/>
        <w:spacing w:after="0" w:line="240" w:lineRule="auto"/>
        <w:ind w:left="2127"/>
        <w:rPr>
          <w:rFonts w:ascii="Times New Roman" w:hAnsi="Times New Roman" w:cs="Times New Roman"/>
          <w:b/>
          <w:sz w:val="24"/>
          <w:szCs w:val="24"/>
        </w:rPr>
      </w:pPr>
      <w:r w:rsidRPr="00DB6BF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DB6BF1">
        <w:rPr>
          <w:rFonts w:ascii="Times New Roman" w:hAnsi="Times New Roman" w:cs="Times New Roman"/>
          <w:sz w:val="24"/>
          <w:szCs w:val="24"/>
        </w:rPr>
        <w:t xml:space="preserve"> «Мелодия – душа музыки» - кому принадлежит данное высказывание?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A1EF9">
        <w:rPr>
          <w:rFonts w:ascii="Times New Roman" w:hAnsi="Times New Roman"/>
          <w:sz w:val="24"/>
          <w:szCs w:val="24"/>
        </w:rPr>
        <w:t>М.Глинка</w:t>
      </w:r>
      <w:proofErr w:type="spellEnd"/>
      <w:r w:rsidRPr="007A1EF9">
        <w:rPr>
          <w:rFonts w:ascii="Times New Roman" w:hAnsi="Times New Roman"/>
          <w:sz w:val="24"/>
          <w:szCs w:val="24"/>
        </w:rPr>
        <w:t xml:space="preserve"> б) </w:t>
      </w:r>
      <w:proofErr w:type="spellStart"/>
      <w:r w:rsidRPr="007A1EF9">
        <w:rPr>
          <w:rFonts w:ascii="Times New Roman" w:hAnsi="Times New Roman"/>
          <w:sz w:val="24"/>
          <w:szCs w:val="24"/>
        </w:rPr>
        <w:t>П.Чайковский</w:t>
      </w:r>
      <w:proofErr w:type="spellEnd"/>
      <w:r w:rsidRPr="007A1EF9">
        <w:rPr>
          <w:rFonts w:ascii="Times New Roman" w:hAnsi="Times New Roman"/>
          <w:sz w:val="24"/>
          <w:szCs w:val="24"/>
        </w:rPr>
        <w:t xml:space="preserve"> в) </w:t>
      </w:r>
      <w:proofErr w:type="spellStart"/>
      <w:r w:rsidRPr="007A1EF9">
        <w:rPr>
          <w:rFonts w:ascii="Times New Roman" w:hAnsi="Times New Roman"/>
          <w:sz w:val="24"/>
          <w:szCs w:val="24"/>
        </w:rPr>
        <w:t>Л.Бетховен</w:t>
      </w:r>
      <w:proofErr w:type="spellEnd"/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3.  Что такое «Лакримоза»?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а) Гимн  б) Танец  в) День смеха  г) День слёз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4.  Кто написал ( композитор) знаменитое произведение «Болеро»?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A1EF9">
        <w:rPr>
          <w:rFonts w:ascii="Times New Roman" w:hAnsi="Times New Roman"/>
          <w:sz w:val="24"/>
          <w:szCs w:val="24"/>
        </w:rPr>
        <w:t>П.Чайковский</w:t>
      </w:r>
      <w:proofErr w:type="spellEnd"/>
      <w:r w:rsidRPr="007A1EF9">
        <w:rPr>
          <w:rFonts w:ascii="Times New Roman" w:hAnsi="Times New Roman"/>
          <w:sz w:val="24"/>
          <w:szCs w:val="24"/>
        </w:rPr>
        <w:t xml:space="preserve">  б) </w:t>
      </w:r>
      <w:proofErr w:type="spellStart"/>
      <w:r w:rsidRPr="007A1EF9">
        <w:rPr>
          <w:rFonts w:ascii="Times New Roman" w:hAnsi="Times New Roman"/>
          <w:sz w:val="24"/>
          <w:szCs w:val="24"/>
        </w:rPr>
        <w:t>Э.Григ</w:t>
      </w:r>
      <w:proofErr w:type="spellEnd"/>
      <w:r w:rsidRPr="007A1EF9">
        <w:rPr>
          <w:rFonts w:ascii="Times New Roman" w:hAnsi="Times New Roman"/>
          <w:sz w:val="24"/>
          <w:szCs w:val="24"/>
        </w:rPr>
        <w:t xml:space="preserve">  в) </w:t>
      </w:r>
      <w:proofErr w:type="spellStart"/>
      <w:r w:rsidRPr="007A1EF9">
        <w:rPr>
          <w:rFonts w:ascii="Times New Roman" w:hAnsi="Times New Roman"/>
          <w:sz w:val="24"/>
          <w:szCs w:val="24"/>
        </w:rPr>
        <w:t>М.Равель</w:t>
      </w:r>
      <w:proofErr w:type="spellEnd"/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b/>
          <w:sz w:val="24"/>
          <w:szCs w:val="24"/>
          <w:lang w:eastAsia="ru-RU"/>
        </w:rPr>
      </w:pPr>
      <w:r w:rsidRPr="007A1EF9">
        <w:rPr>
          <w:rFonts w:ascii="Times New Roman" w:hAnsi="Times New Roman"/>
          <w:b/>
          <w:sz w:val="24"/>
          <w:szCs w:val="24"/>
          <w:lang w:eastAsia="ru-RU"/>
        </w:rPr>
        <w:t>Годовая  проверочная  работа  7 класс Тест №2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b/>
          <w:sz w:val="24"/>
          <w:szCs w:val="24"/>
          <w:lang w:eastAsia="ru-RU"/>
        </w:rPr>
      </w:pP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Какой великий композитор был известным учёным-химиком?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Чайковский б) Прокофьев в) Бородин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2.   Какие инструменты составляют деревянную духовую группу симфонического оркестра?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флейта б) кларнет в) туба г) тромбон д) фагот е) гобой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lastRenderedPageBreak/>
        <w:t>3.  Какой композитор написал много музыкальных произведений и после потери слуха?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 xml:space="preserve">4.  Что такое тембр голоса или звука? 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ритмический рисунок б) окрас в) скорость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5.  Какие музыкальные инструменты входят в медную духовую группу симфонического оркестра?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флейта б) кларнет в) гобой г) туба д) труба е) фагот ё0 валторна ж) тромбон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6.  Фамилии каких пяти известных композиторов начинаются на букву Ш 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7.  Какие две ноты, прочитанные подряд, дают название бобового растения?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8.  Какой великий композитор начал свою концертную деятельность с 5 лет?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Бетховен б) Шопен в) Шуберт г) Моцарт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9.  Что такое увертюра?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танец б) песня в) вступление г) финал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10. Какой русский композитор написал много произведений на сказочные темы?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Прокофьев б) Бородин в) Чайковский г) Римский-Корсаков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11. Какой музыкальный инструмент имеет самое большое количество струн?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гитара б) балалайка в) орган г) арфа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12. Что такое либретто, и что в переводе значит значение этого слова?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красота б) гармония в) книжечка г) мелодия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13. Какой звук выше: правых или левых клавишей фортепиано?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14. Как называется музыкальная мысль, выраженная одноголосно?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15. Как называется форма, построения музыкального произведения, основанная на чередовании не менее трёх раз рефрена с эпизодами?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16. Что такое жанр в музыке?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многоголосие б) песня в) тип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17. Что такое Баритон?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18. Что такое музыкальная форма</w:t>
      </w:r>
    </w:p>
    <w:p w:rsidR="00942047" w:rsidRPr="007A1EF9" w:rsidRDefault="00942047" w:rsidP="00DB6BF1">
      <w:pPr>
        <w:pStyle w:val="a3"/>
        <w:spacing w:after="0" w:line="240" w:lineRule="auto"/>
        <w:ind w:left="24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DB6BF1">
      <w:pPr>
        <w:pStyle w:val="a3"/>
        <w:spacing w:after="0" w:line="240" w:lineRule="auto"/>
        <w:ind w:left="24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pStyle w:val="a5"/>
        <w:ind w:left="2127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8класс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Система  оценивания  - пятибалльная.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Критерии выставления оценок за проверочные тесты.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1.Тест, состоящий из 10 вопросов.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lastRenderedPageBreak/>
        <w:t>Время выполнения работы: 10-15 мин.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Оценка «5» - 10 правильных ответов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«4» - 7-9,    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«3» - 5-6,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«2» - менее 5 правильных ответов.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r w:rsidRPr="007A1EF9">
        <w:rPr>
          <w:rFonts w:ascii="Times New Roman" w:hAnsi="Times New Roman" w:cs="Times New Roman"/>
          <w:bCs/>
          <w:sz w:val="24"/>
          <w:szCs w:val="24"/>
        </w:rPr>
        <w:t>Тест, состоящий из 20 вопросов.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Время выполнения работы: 30-40 мин.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Оценка «5» - 18-20 правильных ответов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 «4» - 14-17, 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 «3» - 10-13,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«2» - менее 10 правильных ответов            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7A1EF9">
        <w:rPr>
          <w:rFonts w:ascii="Times New Roman" w:hAnsi="Times New Roman" w:cs="Times New Roman"/>
          <w:bCs/>
          <w:sz w:val="24"/>
          <w:szCs w:val="24"/>
        </w:rPr>
        <w:t>Источник:А.Э</w:t>
      </w:r>
      <w:proofErr w:type="spellEnd"/>
      <w:r w:rsidRPr="007A1EF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7A1EF9">
        <w:rPr>
          <w:rFonts w:ascii="Times New Roman" w:hAnsi="Times New Roman" w:cs="Times New Roman"/>
          <w:bCs/>
          <w:sz w:val="24"/>
          <w:szCs w:val="24"/>
        </w:rPr>
        <w:t>Фромберг</w:t>
      </w:r>
      <w:proofErr w:type="spellEnd"/>
      <w:r w:rsidRPr="007A1EF9">
        <w:rPr>
          <w:rFonts w:ascii="Times New Roman" w:hAnsi="Times New Roman" w:cs="Times New Roman"/>
          <w:bCs/>
          <w:sz w:val="24"/>
          <w:szCs w:val="24"/>
        </w:rPr>
        <w:t xml:space="preserve"> – Практические и проверочные работы    / Кн. для учителя – М.: Просвещение, 2003.)</w:t>
      </w:r>
    </w:p>
    <w:p w:rsidR="00942047" w:rsidRPr="007A1EF9" w:rsidRDefault="00942047" w:rsidP="007A1EF9">
      <w:pPr>
        <w:pStyle w:val="a5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Тест № 1</w:t>
      </w: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 какому виду искусств относится музыка?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пластический или пространственный;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временной;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пространственно-временной.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2.Обобщенное представление о действительности, выраженное языком искусства отношение к жизни, к окружающему миру, это: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язык;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стиль;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художественный образ.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Этот вид искусства говорит на языке пластики и жестов.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музыка;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танец;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скульптура.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Особый сценический жанр, где в неразрывном единстве сливаются драматическое, музыкальное, вокальное, хореографическое и пластическое искусства.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опера;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мюзикл;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балет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Название популярной в России рок - оперы.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Я тебя никогда не забуду;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Юнона и Авось;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Резанов</w:t>
      </w:r>
      <w:proofErr w:type="spellEnd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Кончита</w:t>
      </w:r>
      <w:proofErr w:type="spellEnd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Какой из этих жанров музыки относится к вокальному произведению?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симфония;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ария;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соната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Какой из этих жанров музыки относится к инструментальному произведению?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симфония;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ария;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оратория.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8.Жанр, посвященный изображению природы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натюрморт;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портрет;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пейзаж.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9.Кто написал кантату «Александр Невский»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proofErr w:type="spellStart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Д.Шостакович</w:t>
      </w:r>
      <w:proofErr w:type="spellEnd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С. Прокофьев;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А. Бородин.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10.В каком городе находится это здание. Как оно называется? (смотрите фото)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11.Какой композитор в своём произведении предполагал использование цветного света.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proofErr w:type="spellStart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А.Н.Скрябин</w:t>
      </w:r>
      <w:proofErr w:type="spellEnd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С. Рахманинов.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Э. Артемьев.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12.Название симфонического произведения, в основе которого лежит древнегреческий миф о Прометее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«Поэма солнца»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«Поэма любви»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«Поэма огня»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13.Архитектуру часто называют: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Замершей музыкой;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Застывшей музыкой;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Зачарованной музыкой.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14.Кем является Снегурочка Весне и Морозу по </w:t>
      </w:r>
      <w:proofErr w:type="spellStart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А.Н.Островскому</w:t>
      </w:r>
      <w:proofErr w:type="spellEnd"/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дочкой;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внучкой;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правнучкой.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 Название бога солнца в славянской мифологии: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Берендей;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Мизгирь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Ярило.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rStyle w:val="apple-converted-space"/>
          <w:b/>
          <w:bCs/>
          <w:color w:val="000000"/>
        </w:rPr>
        <w:t> </w:t>
      </w:r>
      <w:r w:rsidRPr="007A1EF9">
        <w:rPr>
          <w:b/>
          <w:bCs/>
          <w:color w:val="000000"/>
        </w:rPr>
        <w:t>Контрольная работа №1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 вы понимаете выражения «стиль – это эпоха» и «стиль-это человек»?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Какие виды искусства знакомят вас с образами муз?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Какие открытия изменили представления человечества о строении Вселенной, о форме Земли? Приведите примеры научных открытий, изменивших жизнь человека.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Объясните смысл высказывания французского писателя А. де Сент-Экзюпери: «Самого главного глазами не увидишь, зорко одно лишь сердце».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привлекает композиторов и художников в русской природе?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Рассмотрите изображение Александра Невского. Что это за человек? Каким он предстаёт перед нами? Какими чертами характера наделён?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пейзаж?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Напиши, кем являются следующие люди</w:t>
      </w:r>
      <w:r w:rsidRPr="007A1EF9">
        <w:rPr>
          <w:color w:val="000000"/>
        </w:rPr>
        <w:t>: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Леонардо да Винчи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Александр Скрябин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Вольфганг Моцарт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Александр Невский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Павел Третьяков</w:t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b/>
          <w:bCs/>
          <w:color w:val="000000"/>
          <w:u w:val="single"/>
        </w:rPr>
        <w:t>8 класс</w:t>
      </w:r>
      <w:r w:rsidRPr="007A1EF9">
        <w:rPr>
          <w:rStyle w:val="apple-converted-space"/>
          <w:b/>
          <w:bCs/>
          <w:color w:val="000000"/>
        </w:rPr>
        <w:t> </w:t>
      </w:r>
      <w:r w:rsidRPr="007A1EF9">
        <w:rPr>
          <w:b/>
          <w:bCs/>
          <w:color w:val="000000"/>
        </w:rPr>
        <w:t>Контрольная работа №2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Почему наше время и культуру сегодняшнего дня называют информационными?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Какая информация для современного человека заключена в памятниках культуры?(стр.47 учебник).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музей?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сонет?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 чём специфика искусства и каковы его особенности как способа общения?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знаки и символы искусства?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Какими знаками и символами разные виды искусства рассказывают о мире?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Какое историческое событие могло послужить поводом для создания Андреем Рублёвым иконы «Троица»?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 чём заключается историческая миссия Дмитрия Донского и Сергея Радонежского?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lastRenderedPageBreak/>
        <w:t>Вспомните картины, песни, сказки, литературные произведения , в которых воплощены образы-символы солнца, дороги, дерева.</w:t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b/>
          <w:bCs/>
          <w:color w:val="000000"/>
          <w:u w:val="single"/>
        </w:rPr>
        <w:t>8 класс</w:t>
      </w:r>
      <w:r w:rsidRPr="007A1EF9">
        <w:rPr>
          <w:rStyle w:val="apple-converted-space"/>
          <w:b/>
          <w:bCs/>
          <w:color w:val="000000"/>
        </w:rPr>
        <w:t> </w:t>
      </w:r>
      <w:r w:rsidRPr="007A1EF9">
        <w:rPr>
          <w:b/>
          <w:bCs/>
          <w:color w:val="000000"/>
        </w:rPr>
        <w:t>Контрольная работа №3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Объясните фразу: «Искусство пробуждает в людях художников».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Почему архитектуру часто называют застывшей музыкой7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Почему храм Покрова на Нерли вызывает ассоциацию со свечой7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Какие особенности имеет музыкальный ритм?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 называются жанры искусства, которые изображают повседневную жизнь? Какие художники работали в этих жанрах?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Что такое шлягер?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Поясните конкретными примерами смысл выражения поэта Д. Самойлова: «Музыка лечит…Музыка губит».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Какие законы есть у красоты7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 вы понимаете символику картины «</w:t>
      </w:r>
      <w:proofErr w:type="spellStart"/>
      <w:r w:rsidRPr="007A1EF9">
        <w:rPr>
          <w:i/>
          <w:iCs/>
          <w:color w:val="000000"/>
        </w:rPr>
        <w:t>Герника</w:t>
      </w:r>
      <w:proofErr w:type="spellEnd"/>
      <w:r w:rsidRPr="007A1EF9">
        <w:rPr>
          <w:i/>
          <w:iCs/>
          <w:color w:val="000000"/>
        </w:rPr>
        <w:t>»?</w:t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color w:val="000000"/>
        </w:rPr>
        <w:br/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b/>
          <w:bCs/>
          <w:i/>
          <w:iCs/>
          <w:color w:val="000000"/>
        </w:rPr>
        <w:t>Итоговая контрольная работа по искусству</w:t>
      </w:r>
      <w:r w:rsidRPr="007A1EF9">
        <w:rPr>
          <w:rStyle w:val="apple-converted-space"/>
          <w:iCs/>
          <w:color w:val="000000"/>
        </w:rPr>
        <w:t> </w:t>
      </w:r>
      <w:r w:rsidRPr="007A1EF9">
        <w:rPr>
          <w:b/>
          <w:bCs/>
          <w:i/>
          <w:iCs/>
          <w:color w:val="000000"/>
        </w:rPr>
        <w:t>8 класс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1.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Дай определение следующим понятиям: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Художественный образ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Стиль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Язык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Портрет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Гармония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Композиция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Красота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Натюрморт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Музей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2.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Напиши, чем отличаются: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Перевод и художественный перевод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Парадный и камерный портрет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Эталон красоты в Древней Греции и современного человека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Обряд и ритуал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Знаки и символы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3.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Расположи перечисленные виды искусства в 3 группы: временные, пространственные и пространственно-временные: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Литература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Скульптура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lastRenderedPageBreak/>
        <w:t>Театр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Танец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Кино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Музыка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Архитектура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Дизайн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Графика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Декоративно-прикладное искусство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4.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Выбери правильный ответ:</w:t>
      </w:r>
    </w:p>
    <w:p w:rsidR="00942047" w:rsidRPr="007A1EF9" w:rsidRDefault="00942047" w:rsidP="007A1EF9">
      <w:pPr>
        <w:pStyle w:val="a4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Художник, автор иконы «Троица»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Рублев, б) Васнецов, в) Грек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2. Первая цветовая установка была названа в честь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Кандинского, б) Скрябина, в) Чайковского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3. Борис Горбонос – это псевдоним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 xml:space="preserve">А) Пугачевой, б) </w:t>
      </w:r>
      <w:proofErr w:type="spellStart"/>
      <w:r w:rsidRPr="007A1EF9">
        <w:rPr>
          <w:color w:val="000000"/>
        </w:rPr>
        <w:t>Кабалевского</w:t>
      </w:r>
      <w:proofErr w:type="spellEnd"/>
      <w:r w:rsidRPr="007A1EF9">
        <w:rPr>
          <w:color w:val="000000"/>
        </w:rPr>
        <w:t>, в) Шекспира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4. Импрессионизм переводится с французского как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рассказ, б) впечатление, в) восторг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5. Застывшей музыкой называют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живопись, б) архитектуру, в) музыку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6. Символ образа дороги – это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жизненный путь, б) бегство от чего-то, в) стремление к чему-то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7. Фольклор – это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русское народное музыкальное творчество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Б) русское народное творчество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В) народное творчество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 xml:space="preserve">8. Лучано Паваротти, Пласидо Доминго и Хосе </w:t>
      </w:r>
      <w:proofErr w:type="spellStart"/>
      <w:r w:rsidRPr="007A1EF9">
        <w:rPr>
          <w:color w:val="000000"/>
        </w:rPr>
        <w:t>Каррерас</w:t>
      </w:r>
      <w:proofErr w:type="spellEnd"/>
      <w:r w:rsidRPr="007A1EF9">
        <w:rPr>
          <w:color w:val="000000"/>
        </w:rPr>
        <w:t xml:space="preserve"> – это</w:t>
      </w:r>
    </w:p>
    <w:p w:rsidR="004D714D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«Могучая кучка», б) «Передвижники», в) «Три тенора</w:t>
      </w:r>
      <w:r w:rsidRPr="007A1EF9">
        <w:rPr>
          <w:b/>
        </w:rPr>
        <w:t xml:space="preserve"> </w:t>
      </w:r>
      <w:r w:rsidR="001A76C0" w:rsidRPr="007A1EF9">
        <w:rPr>
          <w:b/>
        </w:rPr>
        <w:t xml:space="preserve">       </w:t>
      </w:r>
      <w:r w:rsidR="00C34AAC" w:rsidRPr="007A1EF9">
        <w:rPr>
          <w:b/>
        </w:rPr>
        <w:t xml:space="preserve"> </w:t>
      </w:r>
    </w:p>
    <w:p w:rsidR="007A1EF9" w:rsidRPr="007A1EF9" w:rsidRDefault="007A1EF9" w:rsidP="007A1EF9">
      <w:pPr>
        <w:pStyle w:val="a4"/>
        <w:tabs>
          <w:tab w:val="left" w:pos="7587"/>
        </w:tabs>
        <w:spacing w:before="0" w:beforeAutospacing="0" w:after="0" w:afterAutospacing="0"/>
        <w:rPr>
          <w:b/>
          <w:bCs/>
          <w:color w:val="000000"/>
        </w:rPr>
      </w:pPr>
    </w:p>
    <w:p w:rsidR="00F827B3" w:rsidRPr="007A1EF9" w:rsidRDefault="00D658AA" w:rsidP="007A1EF9">
      <w:pPr>
        <w:pStyle w:val="a4"/>
        <w:tabs>
          <w:tab w:val="left" w:pos="7587"/>
        </w:tabs>
        <w:spacing w:before="0" w:beforeAutospacing="0" w:after="0" w:afterAutospacing="0"/>
        <w:rPr>
          <w:color w:val="000000"/>
        </w:rPr>
      </w:pPr>
      <w:r w:rsidRPr="007A1EF9">
        <w:rPr>
          <w:b/>
          <w:bCs/>
          <w:color w:val="000000"/>
        </w:rPr>
        <w:t>Пред</w:t>
      </w:r>
      <w:r w:rsidR="00942047" w:rsidRPr="007A1EF9">
        <w:rPr>
          <w:b/>
          <w:bCs/>
          <w:color w:val="000000"/>
        </w:rPr>
        <w:t>мет</w:t>
      </w:r>
      <w:r w:rsidRPr="007A1EF9">
        <w:rPr>
          <w:b/>
          <w:bCs/>
          <w:color w:val="000000"/>
        </w:rPr>
        <w:t>ными</w:t>
      </w:r>
      <w:r w:rsidRPr="007A1EF9">
        <w:rPr>
          <w:rStyle w:val="apple-converted-space"/>
          <w:color w:val="000000"/>
        </w:rPr>
        <w:t> </w:t>
      </w:r>
      <w:r w:rsidRPr="007A1EF9">
        <w:rPr>
          <w:color w:val="000000"/>
        </w:rPr>
        <w:t xml:space="preserve">результатами изучения музыки являются: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1) формирование основ музыкальной культуры обучающихся с ЗПР как части их общей культуры; потребности в общении с музыкой для дальнейшего нравственного развития, социализации, организации содержательного культурного досуга на основе осознания роли музыки в жизни отдельного человека и общества;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lastRenderedPageBreak/>
        <w:t xml:space="preserve">2) развитие общих музыкальных способностей обучающихся с ЗПР, образного мышления, воображения, эмоционально-ценностного отношения к явлениям жизни и искусства на основе восприятия музыкальных образов;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3) формирование мотивационной направленности на слушание музыки, пение, </w:t>
      </w:r>
      <w:proofErr w:type="spellStart"/>
      <w:r w:rsidRPr="0050362E">
        <w:rPr>
          <w:color w:val="auto"/>
        </w:rPr>
        <w:t>музицирование</w:t>
      </w:r>
      <w:proofErr w:type="spellEnd"/>
      <w:r w:rsidRPr="0050362E">
        <w:rPr>
          <w:color w:val="auto"/>
        </w:rPr>
        <w:t xml:space="preserve">, драматизация музыкальных произведений, музыкально-ритмических движений;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4) воспитание эстетического отношения к миру музыки, осознанного восприятия музыкальной информации; </w:t>
      </w:r>
    </w:p>
    <w:p w:rsidR="006961AB" w:rsidRPr="0050362E" w:rsidRDefault="006961AB" w:rsidP="006961AB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5) расширение музыкального и общего культурного кругозора; воспитание музыкального вкуса, интереса к музыке, классической и современной музыке. </w:t>
      </w:r>
    </w:p>
    <w:p w:rsidR="006251F1" w:rsidRPr="007A1EF9" w:rsidRDefault="006251F1" w:rsidP="007A1EF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33F4B" w:rsidRPr="007A1EF9" w:rsidRDefault="00933F4B" w:rsidP="007A1EF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7A1EF9">
        <w:rPr>
          <w:rFonts w:ascii="Times New Roman" w:hAnsi="Times New Roman"/>
          <w:b/>
          <w:bCs/>
          <w:sz w:val="24"/>
          <w:szCs w:val="24"/>
        </w:rPr>
        <w:t>Оценка качества знаний обучающихся по учебному предмету «Музыка»</w:t>
      </w:r>
    </w:p>
    <w:p w:rsidR="00933F4B" w:rsidRPr="007A1EF9" w:rsidRDefault="00933F4B" w:rsidP="007A1EF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3F4B" w:rsidRPr="007A1EF9" w:rsidRDefault="00933F4B" w:rsidP="007A1EF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Критерии оценки знаний и умений обучающихся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Требования к проверке успеваемости: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1)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 xml:space="preserve">объективность </w:t>
      </w:r>
      <w:r w:rsidRPr="007A1EF9">
        <w:rPr>
          <w:rFonts w:ascii="Times New Roman" w:hAnsi="Times New Roman"/>
          <w:sz w:val="24"/>
          <w:szCs w:val="24"/>
        </w:rPr>
        <w:t>– ставить оценку независимо от симпатий или антипатий учителя;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2)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гласность</w:t>
      </w:r>
      <w:r w:rsidRPr="007A1EF9">
        <w:rPr>
          <w:rFonts w:ascii="Times New Roman" w:hAnsi="Times New Roman"/>
          <w:sz w:val="24"/>
          <w:szCs w:val="24"/>
        </w:rPr>
        <w:t>– доведение до учащихся обоснованных критериев оценки;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3)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систематичность</w:t>
      </w:r>
      <w:r w:rsidRPr="007A1EF9">
        <w:rPr>
          <w:rFonts w:ascii="Times New Roman" w:hAnsi="Times New Roman"/>
          <w:sz w:val="24"/>
          <w:szCs w:val="24"/>
        </w:rPr>
        <w:t>– проверку знаний проводить не от случая к случаю, а в течение учебного процесса;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4)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всесторонность</w:t>
      </w:r>
      <w:r w:rsidRPr="007A1EF9">
        <w:rPr>
          <w:rFonts w:ascii="Times New Roman" w:hAnsi="Times New Roman"/>
          <w:sz w:val="24"/>
          <w:szCs w:val="24"/>
        </w:rPr>
        <w:t>– учитывать объем, глубину, осмысленность, научность, прочность знаний;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5)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индивидуализация учета</w:t>
      </w:r>
      <w:r w:rsidRPr="007A1EF9">
        <w:rPr>
          <w:rFonts w:ascii="Times New Roman" w:hAnsi="Times New Roman"/>
          <w:sz w:val="24"/>
          <w:szCs w:val="24"/>
        </w:rPr>
        <w:t>– видеть каждого ученика, его достижения, неудачи, трудности;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7A1EF9">
        <w:rPr>
          <w:rFonts w:ascii="Times New Roman" w:hAnsi="Times New Roman"/>
          <w:b/>
          <w:i/>
          <w:iCs/>
          <w:sz w:val="24"/>
          <w:szCs w:val="24"/>
        </w:rPr>
        <w:t>дифференцированность</w:t>
      </w:r>
      <w:proofErr w:type="spellEnd"/>
      <w:r w:rsidRPr="007A1EF9">
        <w:rPr>
          <w:rFonts w:ascii="Times New Roman" w:hAnsi="Times New Roman"/>
          <w:b/>
          <w:i/>
          <w:iCs/>
          <w:sz w:val="24"/>
          <w:szCs w:val="24"/>
        </w:rPr>
        <w:t xml:space="preserve"> учета</w:t>
      </w:r>
      <w:r w:rsidRPr="007A1EF9">
        <w:rPr>
          <w:rFonts w:ascii="Times New Roman" w:hAnsi="Times New Roman"/>
          <w:sz w:val="24"/>
          <w:szCs w:val="24"/>
        </w:rPr>
        <w:t>– установление точных уровней знаний учащихся, что фиксируется в разных оценках.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11441"/>
      </w:tblGrid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Показатели оценки результатов учебной деятельности</w:t>
            </w: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bCs/>
                <w:sz w:val="24"/>
                <w:szCs w:val="24"/>
              </w:rPr>
              <w:t xml:space="preserve">«5» </w:t>
            </w:r>
            <w:r w:rsidRPr="007A1EF9">
              <w:rPr>
                <w:rFonts w:ascii="Times New Roman" w:hAnsi="Times New Roman"/>
                <w:sz w:val="24"/>
                <w:szCs w:val="24"/>
              </w:rPr>
              <w:t>(отлично)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Ученик обнаруживает усвоение обязательного уровня и уровня повышенной сложности учебных программ; выделяет главные положения в учебном материале и не затрудняется при ответах на видоизмененные вопросы; свободно применяет полученные знания на практике; не допускает ошибок в воспроизведении изученного материала, а также в письменных и практических работах, которые выполняет уверенно и аккуратно.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Обучающийся воспринимает музыкальный образ в единстве переживания и понимания, наблюдает за развитием музыки, выявляет и объясняет изменения темпа, динамики, тембра, регистра, лада, контрастов и повторов, определяет формы музыкального произведения.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Осуществление вокально-хоровой деятельности и </w:t>
            </w:r>
            <w:proofErr w:type="spellStart"/>
            <w:r w:rsidRPr="007A1EF9">
              <w:rPr>
                <w:rFonts w:ascii="Times New Roman" w:hAnsi="Times New Roman"/>
                <w:sz w:val="24"/>
                <w:szCs w:val="24"/>
              </w:rPr>
              <w:t>инструментальногомузицирования</w:t>
            </w:r>
            <w:proofErr w:type="spellEnd"/>
            <w:r w:rsidRPr="007A1EF9">
              <w:rPr>
                <w:rFonts w:ascii="Times New Roman" w:hAnsi="Times New Roman"/>
                <w:sz w:val="24"/>
                <w:szCs w:val="24"/>
              </w:rPr>
              <w:t xml:space="preserve"> на основе нотной записи. Осознанное отношение к партитурным указаниям. Воспроизведение в полном объёме музыкального материала, предусмотренного учебной программой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Целостное восприятие музыкального образа. Высказывание оценочных суждений по поводу прослушанного произведения.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Интерпретация музыкального образа в процессе вокально-хоровой деятельности и инструментального </w:t>
            </w:r>
            <w:proofErr w:type="spellStart"/>
            <w:r w:rsidRPr="007A1EF9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7A1EF9">
              <w:rPr>
                <w:rFonts w:ascii="Times New Roman" w:hAnsi="Times New Roman"/>
                <w:sz w:val="24"/>
                <w:szCs w:val="24"/>
              </w:rPr>
              <w:t>, отбор необходимых исполнительских средств, создание  исполнительского плана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Высказывание оценочного суждения по поводу прослушанного произведения или воплощение  результата восприятия в виде соответствующего настроению музыки цветового пятна, графической линии, жеста и др.</w:t>
            </w: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«4» </w:t>
            </w:r>
            <w:r w:rsidRPr="007A1EF9">
              <w:rPr>
                <w:rFonts w:ascii="Times New Roman" w:hAnsi="Times New Roman"/>
                <w:sz w:val="24"/>
                <w:szCs w:val="24"/>
              </w:rPr>
              <w:t>(хорошо)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Ученик обнаруживает усвоение обязательного и частично повышенного уровня сложности учебных программ, отвечает без особых затруднений на вопросы учителя; умеет применять полученные зна</w:t>
            </w:r>
            <w:r w:rsidRPr="007A1EF9">
              <w:rPr>
                <w:rFonts w:ascii="Times New Roman" w:hAnsi="Times New Roman"/>
                <w:sz w:val="24"/>
                <w:szCs w:val="24"/>
              </w:rPr>
              <w:softHyphen/>
              <w:t>ния на практике; в устных ответах не допускает серьезных ошибок, легко устраняет отдельные неточности с помощью дополнительных вопросов учителя, в письменных и практических работах делает незначительные ошибки.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Восприятие музыкального образа в единстве переживания и понимания. Определение  использованных композитором средств музыкальной выразительности, объяснение  целесообразности их  использования.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Ученик обнаруживает усвоение обязательного уровня учебных программ, но испытывает затруднения при его самостоятельном воспроизведении и требует дополнительных уточняющих вопросов учителя; предпочитает отвечать на вопросы воспроизводящего характера и испытывает затруднение при ответах на видо</w:t>
            </w:r>
            <w:r w:rsidRPr="007A1EF9">
              <w:rPr>
                <w:rFonts w:ascii="Times New Roman" w:hAnsi="Times New Roman"/>
                <w:sz w:val="24"/>
                <w:szCs w:val="24"/>
              </w:rPr>
              <w:softHyphen/>
              <w:t>измененные вопросы; допускает ошибки в письменных и практических работах.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Демонстрирует распознавание и различение музыкальных жанров, средств музыкальной выразительности, элементов строения музыкальной речи, музыкальных форм, предусмотренных учебной программой.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Распознавание основных дирижёрских жестов, способов </w:t>
            </w:r>
            <w:proofErr w:type="spellStart"/>
            <w:r w:rsidRPr="007A1EF9">
              <w:rPr>
                <w:rFonts w:ascii="Times New Roman" w:hAnsi="Times New Roman"/>
                <w:sz w:val="24"/>
                <w:szCs w:val="24"/>
              </w:rPr>
              <w:t>звукоизвлечения</w:t>
            </w:r>
            <w:proofErr w:type="spellEnd"/>
            <w:r w:rsidRPr="007A1EF9">
              <w:rPr>
                <w:rFonts w:ascii="Times New Roman" w:hAnsi="Times New Roman"/>
                <w:sz w:val="24"/>
                <w:szCs w:val="24"/>
              </w:rPr>
              <w:t>, исполнительских приёмов, предусмотренных учебной программой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Восприятие музыкального образа на уровне переживания, определение настроения, выраженного в музыке.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</w:p>
    <w:p w:rsidR="00933F4B" w:rsidRPr="007A1EF9" w:rsidRDefault="00933F4B" w:rsidP="007A1EF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При оценке результатов деятельности учащихся учитывается характер допущенных ошибок: существенных, несущественных.</w:t>
      </w:r>
    </w:p>
    <w:p w:rsidR="00933F4B" w:rsidRPr="007A1EF9" w:rsidRDefault="00933F4B" w:rsidP="007A1EF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К категории существенных ошибок относятся ошибки, свидетельствующие о том, что учащийся не усвоил основ нотной грамоты, не имеет представления об элементах музыкальной речи, основных музыкальных формах, не знает средств музыкальной выразительности, не умеет использовать их в собственной исполнительской и творческой деятельности.</w:t>
      </w:r>
    </w:p>
    <w:p w:rsidR="00933F4B" w:rsidRPr="007A1EF9" w:rsidRDefault="00933F4B" w:rsidP="007A1EF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К категории несущественных ошибок относятся незначительные отклонения от указанных в нотном тексте темпа и динамики, погрешности </w:t>
      </w:r>
      <w:proofErr w:type="spellStart"/>
      <w:r w:rsidRPr="007A1EF9">
        <w:rPr>
          <w:rFonts w:ascii="Times New Roman" w:hAnsi="Times New Roman"/>
          <w:sz w:val="24"/>
          <w:szCs w:val="24"/>
        </w:rPr>
        <w:t>звукоизвлечения</w:t>
      </w:r>
      <w:proofErr w:type="spellEnd"/>
      <w:r w:rsidRPr="007A1E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A1EF9">
        <w:rPr>
          <w:rFonts w:ascii="Times New Roman" w:hAnsi="Times New Roman"/>
          <w:sz w:val="24"/>
          <w:szCs w:val="24"/>
        </w:rPr>
        <w:t>звуковедения</w:t>
      </w:r>
      <w:proofErr w:type="spellEnd"/>
      <w:r w:rsidRPr="007A1EF9">
        <w:rPr>
          <w:rFonts w:ascii="Times New Roman" w:hAnsi="Times New Roman"/>
          <w:sz w:val="24"/>
          <w:szCs w:val="24"/>
        </w:rPr>
        <w:t>, дикции, артикуляции.</w:t>
      </w:r>
    </w:p>
    <w:p w:rsidR="00933F4B" w:rsidRPr="007A1EF9" w:rsidRDefault="00933F4B" w:rsidP="007A1EF9">
      <w:pPr>
        <w:pStyle w:val="a4"/>
        <w:spacing w:before="0" w:beforeAutospacing="0" w:after="0" w:afterAutospacing="0"/>
        <w:rPr>
          <w:rStyle w:val="a7"/>
          <w:bCs/>
          <w:i/>
          <w:iCs/>
          <w:color w:val="000000"/>
          <w:spacing w:val="-4"/>
        </w:rPr>
      </w:pPr>
    </w:p>
    <w:p w:rsidR="00933F4B" w:rsidRPr="007A1EF9" w:rsidRDefault="00933F4B" w:rsidP="007A1EF9">
      <w:pPr>
        <w:pStyle w:val="a4"/>
        <w:spacing w:before="0" w:beforeAutospacing="0" w:after="0" w:afterAutospacing="0"/>
        <w:jc w:val="center"/>
        <w:rPr>
          <w:rStyle w:val="a7"/>
          <w:bCs/>
          <w:i/>
          <w:iCs/>
          <w:color w:val="000000"/>
          <w:spacing w:val="-4"/>
        </w:rPr>
      </w:pPr>
      <w:r w:rsidRPr="007A1EF9">
        <w:rPr>
          <w:rStyle w:val="a7"/>
          <w:bCs/>
          <w:i/>
          <w:iCs/>
          <w:color w:val="000000"/>
          <w:spacing w:val="-4"/>
        </w:rPr>
        <w:t>Критерии певческого развития</w:t>
      </w:r>
    </w:p>
    <w:p w:rsidR="00933F4B" w:rsidRPr="007A1EF9" w:rsidRDefault="00933F4B" w:rsidP="007A1EF9">
      <w:pPr>
        <w:pStyle w:val="a4"/>
        <w:spacing w:before="0" w:beforeAutospacing="0" w:after="0" w:afterAutospacing="0"/>
        <w:rPr>
          <w:bCs/>
          <w:lang w:val="en-US"/>
        </w:rPr>
      </w:pPr>
    </w:p>
    <w:tbl>
      <w:tblPr>
        <w:tblW w:w="0" w:type="auto"/>
        <w:tblInd w:w="-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9"/>
        <w:gridCol w:w="2912"/>
        <w:gridCol w:w="2644"/>
        <w:gridCol w:w="6618"/>
      </w:tblGrid>
      <w:tr w:rsidR="00933F4B" w:rsidRPr="007A1EF9" w:rsidTr="003A520C">
        <w:trPr>
          <w:trHeight w:val="20"/>
        </w:trPr>
        <w:tc>
          <w:tcPr>
            <w:tcW w:w="2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121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Критерии певческого развития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Неудовлетворительный  результат 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Удовлетворительный  результат 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Хороший результат 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>Музыкальный слух и диапазон в положительной динамике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Нечистое, фальшивое интонирование по всему диапазону в пределах терции, кварты </w:t>
            </w:r>
          </w:p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Относительно чистое интонирование в пределах сексты.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Чистое интонирование шире октавы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Способ </w:t>
            </w:r>
          </w:p>
          <w:p w:rsidR="00933F4B" w:rsidRPr="007A1EF9" w:rsidRDefault="00933F4B" w:rsidP="007A1E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>звукообразования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Твердая атака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Придыхательная атака</w:t>
            </w:r>
          </w:p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Мягкая атака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Дикция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Нечеткая.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Согласные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смягченные.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Искажение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гласных. Пропуск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- согласных.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Согласные твердые, активные.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Гласные округленные, не расплывчатые.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Дыхание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Судорожное, поверхностное.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Вдох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перегруженный, выдох ускоренный, оптимальный.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Выдох сохраняет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вдыхательную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установку</w:t>
            </w:r>
          </w:p>
        </w:tc>
      </w:tr>
    </w:tbl>
    <w:p w:rsidR="00933F4B" w:rsidRPr="007A1EF9" w:rsidRDefault="00933F4B" w:rsidP="007A1EF9">
      <w:pPr>
        <w:pStyle w:val="a5"/>
        <w:jc w:val="both"/>
        <w:rPr>
          <w:rStyle w:val="c11"/>
          <w:rFonts w:ascii="Times New Roman" w:hAnsi="Times New Roman"/>
          <w:color w:val="000000"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Критерии оценки художественно-творческой деятельности учащихся 8 классов: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эмоциональность восприятия разнообразных явлений культуры и искусства, стремление к познанию, интерес к содержанию уроков и внеурочных форм работы;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осознанность отношения к изучаемым явлениям, фактам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-  воспроизведение полученных знаний в активной деятельности,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практических умений и навыков, способов художественной деятельности;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 личностно-оценочные суждения о роли и месте культуры и искусства в жизни, об их нравственных ценностях и идеалах, о современности звучания шедевров прошлого (усвоение опыта поколений) в наши дни;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- перенос знаний, умений и навыков, полученных в процессе эстетического воспитания и художественного образования, в изучении других школьных предметов; их представленность в межличностном общении и создании эстетической среды школьной жизни, досуга и др.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Результаты обучения.</w:t>
      </w:r>
    </w:p>
    <w:p w:rsidR="00563EEB" w:rsidRPr="007A1EF9" w:rsidRDefault="00563EEB" w:rsidP="007A1EF9">
      <w:pPr>
        <w:pStyle w:val="dash041d043e0432044b0439"/>
        <w:spacing w:line="240" w:lineRule="auto"/>
        <w:ind w:firstLine="697"/>
        <w:rPr>
          <w:sz w:val="24"/>
          <w:szCs w:val="24"/>
        </w:rPr>
      </w:pPr>
      <w:r w:rsidRPr="007A1EF9">
        <w:rPr>
          <w:sz w:val="24"/>
          <w:szCs w:val="24"/>
        </w:rPr>
        <w:t xml:space="preserve">Изучение предметной области «Искусство» должно обеспечить:  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>осознание значения искусства и творчества в личной и культурной самоидентификации личности;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 xml:space="preserve">развитие эстетического вкуса, художественного мышления обучающихся, </w:t>
      </w:r>
      <w:r w:rsidRPr="007A1EF9">
        <w:t>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</w:t>
      </w:r>
      <w:r w:rsidRPr="007A1EF9">
        <w:rPr>
          <w:rStyle w:val="dash041e0431044b0447043d044b0439char1"/>
        </w:rPr>
        <w:t>;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>формирование интереса  и уважительного отношения к культурному наследию и ценностям народов России,  сокровищам мировой цивилизации, их сохранению и приумножению.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EEB" w:rsidRPr="007A1EF9" w:rsidRDefault="00563EEB" w:rsidP="007A1EF9">
      <w:pPr>
        <w:pStyle w:val="a5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</w:rPr>
        <w:t>Виды организации учебной деятельности: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самостоятельная работа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творческая работа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конкурс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викторина </w:t>
      </w:r>
    </w:p>
    <w:p w:rsidR="00563EEB" w:rsidRPr="007A1EF9" w:rsidRDefault="00563EE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Основной формой организации учебно-воспитательного процесса является </w:t>
      </w:r>
      <w:r w:rsidRPr="007A1EF9">
        <w:rPr>
          <w:rFonts w:ascii="Times New Roman" w:hAnsi="Times New Roman"/>
          <w:b/>
          <w:sz w:val="24"/>
          <w:szCs w:val="24"/>
        </w:rPr>
        <w:t>урок</w:t>
      </w:r>
      <w:r w:rsidRPr="007A1EF9">
        <w:rPr>
          <w:rFonts w:ascii="Times New Roman" w:hAnsi="Times New Roman"/>
          <w:sz w:val="24"/>
          <w:szCs w:val="24"/>
        </w:rPr>
        <w:t xml:space="preserve">  На уроках искусства рекомендуется использовать современные педагогические технологии</w:t>
      </w:r>
      <w:r w:rsidRPr="007A1EF9">
        <w:rPr>
          <w:rFonts w:ascii="Times New Roman" w:hAnsi="Times New Roman"/>
          <w:i/>
          <w:sz w:val="24"/>
          <w:szCs w:val="24"/>
        </w:rPr>
        <w:t>: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уровневую дифференциацию, 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коллективные способы обучения, 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театральную деятельность, 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развивающие и проектные технологии .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1EF9">
        <w:rPr>
          <w:rFonts w:ascii="Times New Roman" w:hAnsi="Times New Roman" w:cs="Times New Roman"/>
          <w:b/>
          <w:i/>
          <w:sz w:val="24"/>
          <w:szCs w:val="24"/>
        </w:rPr>
        <w:t xml:space="preserve">    Основные виды контроля при организации контроля работы: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вводный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текущий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итоговый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индивидуальный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письменный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контроль учителя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1EF9">
        <w:rPr>
          <w:rFonts w:ascii="Times New Roman" w:hAnsi="Times New Roman" w:cs="Times New Roman"/>
          <w:b/>
          <w:i/>
          <w:sz w:val="24"/>
          <w:szCs w:val="24"/>
        </w:rPr>
        <w:t xml:space="preserve">    Формы контроля: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- наблюдение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самостоятельная работа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тест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1E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Учащиея</w:t>
      </w:r>
      <w:proofErr w:type="spellEnd"/>
      <w:r w:rsidRPr="007A1E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8 класса научатся:</w:t>
      </w:r>
    </w:p>
    <w:p w:rsidR="00563EEB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t>ориентироваться в культурном многообразии окружаю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щей действительности, наблюдать за разнообразными явлени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ями жизни и искусства в учебной и внеурочной деятельнос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ти, различать истинные и ложные ценности;</w:t>
      </w:r>
    </w:p>
    <w:p w:rsidR="00563EEB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</w:rPr>
        <w:t>-   организовывать свою творческую деятельность, опреде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лять ее цели и задачи, выбирать и применять на практике способы их достижения;</w:t>
      </w:r>
    </w:p>
    <w:p w:rsidR="00563EEB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</w:rPr>
        <w:t>- мыслить образами, проводить сравнения и обобщения, выделять отдельные свойства и качества целостного явления;</w:t>
      </w:r>
    </w:p>
    <w:p w:rsidR="00F827B3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</w:rPr>
        <w:t>- воспринимать эстетические ценности, высказывать мне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ние о достоинствах произведений высокого и массового ис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F827B3" w:rsidRPr="007A1EF9" w:rsidRDefault="00F827B3" w:rsidP="007A1EF9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</w:p>
    <w:p w:rsidR="00FA4640" w:rsidRPr="00DB6BF1" w:rsidRDefault="00051F93" w:rsidP="00DB6BF1">
      <w:pPr>
        <w:pStyle w:val="1"/>
        <w:numPr>
          <w:ilvl w:val="0"/>
          <w:numId w:val="21"/>
        </w:numPr>
        <w:jc w:val="center"/>
        <w:rPr>
          <w:rFonts w:ascii="Times New Roman" w:hAnsi="Times New Roman" w:cs="Times New Roman"/>
          <w:color w:val="auto"/>
        </w:rPr>
      </w:pPr>
      <w:bookmarkStart w:id="2" w:name="_Toc531604108"/>
      <w:r w:rsidRPr="00DB6BF1">
        <w:rPr>
          <w:rFonts w:ascii="Times New Roman" w:hAnsi="Times New Roman" w:cs="Times New Roman"/>
          <w:color w:val="auto"/>
        </w:rPr>
        <w:t>Содержание учебного предмета</w:t>
      </w:r>
      <w:r w:rsidR="00FA4640" w:rsidRPr="00DB6BF1">
        <w:rPr>
          <w:rFonts w:ascii="Times New Roman" w:hAnsi="Times New Roman" w:cs="Times New Roman"/>
          <w:color w:val="auto"/>
        </w:rPr>
        <w:t xml:space="preserve"> «Музыка»</w:t>
      </w:r>
      <w:bookmarkEnd w:id="2"/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Музыка как вид искусства. </w:t>
      </w:r>
      <w:r w:rsidRPr="007A1EF9">
        <w:rPr>
          <w:rFonts w:ascii="Times New Roman" w:hAnsi="Times New Roman" w:cs="Times New Roman"/>
          <w:sz w:val="24"/>
          <w:szCs w:val="24"/>
        </w:rPr>
        <w:t>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отечественных, башкирских и зарубежных композиторов. Искусство исполнительской интерпретации в музыке (вокальной и инструментальной).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Взаимодействие и взаимосвязь музыки с другими видами искусства (литература, изобразительное искусство, фольклор). Композитор - поэт - художник; родство зрительных, музыкальных и литературных образов; общность и различия выразительных средств разных видов искусства.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7A1EF9" w:rsidRPr="007A1EF9" w:rsidRDefault="007A1EF9" w:rsidP="007A1EF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Музыкальный образ и музыкальная драматургия. </w:t>
      </w:r>
      <w:r w:rsidRPr="007A1EF9">
        <w:rPr>
          <w:rFonts w:ascii="Times New Roman" w:hAnsi="Times New Roman" w:cs="Times New Roman"/>
          <w:sz w:val="24"/>
          <w:szCs w:val="24"/>
        </w:rPr>
        <w:t>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Взаимодействие музыкальных образов, драматургическое и интонационное развитие на примере произведений русской, башкирской и зарубежной музыки от эпохи Средневековья до рубежа XIX-XX вв.: духовная музыка (знаменный распев и григорианский хорал), западноевропейская и русская музыка XVII-XVIII вв., зарубежная и русская музыкальная культура XIX в. (основные стили, жанры и характерные черты, специфика национальных школ, в том числе и башкирских).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Музыка в современном мире: традиции и инновации. </w:t>
      </w:r>
      <w:r w:rsidRPr="007A1EF9">
        <w:rPr>
          <w:rFonts w:ascii="Times New Roman" w:hAnsi="Times New Roman" w:cs="Times New Roman"/>
          <w:sz w:val="24"/>
          <w:szCs w:val="24"/>
        </w:rPr>
        <w:t>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Отечественная и зарубежная музыка композиторов XX в., её стилевое многообразие (импрессионизм,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неофольклоризм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 и неоклассицизм). Музыкальное творчество композиторов академического направления. Джаз и симфоджаз. Современная популярная музыка: авторская песня, электронная музыка, рок-музыка (рок-опера, рок-н-ролл, фолк-рок, арт-рок), мюзикл, диско-музыка. Информационно-коммуникационные технологии в музыке.</w:t>
      </w:r>
    </w:p>
    <w:p w:rsidR="007A1EF9" w:rsidRPr="007A1EF9" w:rsidRDefault="007A1EF9" w:rsidP="007A1EF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a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capella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 xml:space="preserve">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инструментов, 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эстрадно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-джазовый оркестр.</w:t>
      </w:r>
    </w:p>
    <w:p w:rsidR="00FA4640" w:rsidRPr="007A1EF9" w:rsidRDefault="00FA4640" w:rsidP="007A1EF9">
      <w:pPr>
        <w:pStyle w:val="a5"/>
        <w:rPr>
          <w:rFonts w:ascii="Times New Roman" w:hAnsi="Times New Roman"/>
          <w:b/>
          <w:sz w:val="24"/>
          <w:szCs w:val="24"/>
        </w:rPr>
      </w:pPr>
    </w:p>
    <w:p w:rsidR="00DB6BF1" w:rsidRPr="00DB6BF1" w:rsidRDefault="007A1EF9" w:rsidP="007A1EF9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531604109"/>
      <w:r w:rsidRPr="00DB6BF1">
        <w:rPr>
          <w:rStyle w:val="10"/>
          <w:rFonts w:ascii="Times New Roman" w:hAnsi="Times New Roman" w:cs="Times New Roman"/>
          <w:color w:val="auto"/>
        </w:rPr>
        <w:t>Т</w:t>
      </w:r>
      <w:r w:rsidR="00A85946" w:rsidRPr="00DB6BF1">
        <w:rPr>
          <w:rStyle w:val="10"/>
          <w:rFonts w:ascii="Times New Roman" w:hAnsi="Times New Roman" w:cs="Times New Roman"/>
          <w:color w:val="auto"/>
        </w:rPr>
        <w:t>ематическое планирование с определением количества часов</w:t>
      </w:r>
      <w:r w:rsidRPr="00DB6BF1">
        <w:rPr>
          <w:rStyle w:val="10"/>
          <w:rFonts w:ascii="Times New Roman" w:hAnsi="Times New Roman" w:cs="Times New Roman"/>
          <w:color w:val="auto"/>
        </w:rPr>
        <w:t>, отводимых на изучение учебного предмета</w:t>
      </w:r>
      <w:bookmarkEnd w:id="3"/>
      <w:r w:rsidR="00A85946" w:rsidRPr="00DB6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DB6BF1" w:rsidRDefault="00DB6BF1" w:rsidP="00DB6BF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946" w:rsidRPr="00DB6BF1" w:rsidRDefault="00A85946" w:rsidP="00DB6BF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6BF1">
        <w:rPr>
          <w:rFonts w:ascii="Times New Roman" w:hAnsi="Times New Roman" w:cs="Times New Roman"/>
          <w:b/>
          <w:sz w:val="24"/>
          <w:szCs w:val="24"/>
        </w:rPr>
        <w:t>5класс.</w:t>
      </w:r>
    </w:p>
    <w:p w:rsidR="00A85946" w:rsidRPr="007A1EF9" w:rsidRDefault="00A85946" w:rsidP="007A1EF9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Первое полугодие Тема: "Музыкальная культура народов мира».</w:t>
      </w:r>
    </w:p>
    <w:p w:rsidR="00A85946" w:rsidRPr="007A1EF9" w:rsidRDefault="00A85946" w:rsidP="007A1EF9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W w:w="15208" w:type="dxa"/>
        <w:tblInd w:w="30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445"/>
        <w:gridCol w:w="4821"/>
        <w:gridCol w:w="1231"/>
        <w:gridCol w:w="1036"/>
        <w:gridCol w:w="3824"/>
      </w:tblGrid>
      <w:tr w:rsidR="00755716" w:rsidRPr="007A1EF9" w:rsidTr="00DB6BF1">
        <w:trPr>
          <w:gridAfter w:val="2"/>
          <w:wAfter w:w="4860" w:type="dxa"/>
          <w:trHeight w:val="12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Музыкальная  культура  народов мира.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Гимн РФ и гимн РБ 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Н.Галеев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Ш.Биккула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"Башкортостан,"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сл.Р.Валеевой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,муз.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А.Имаевой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«Прекрасна наша земля.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Германии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  <w:proofErr w:type="spellEnd"/>
          </w:p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Органная фуга соль минор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Элизе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". Менуэт из сонаты №20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Австрии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 Моцарт Сюита "Маленькая ночная музыка" (7 часть "Рондо")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Франции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К.Сен-Санс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Сюита "Карнавал животных" ("Черепаха", "Лебедь")</w:t>
            </w:r>
          </w:p>
          <w:p w:rsidR="00755716" w:rsidRPr="007A1EF9" w:rsidRDefault="0075571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М.Равель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"Красавица и чудовище" из сюиты "Матушка-Гусыня",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К.Дебюсси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«Снег танцует» из сюиты «Детский уголок».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Греции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8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М.Теодоракис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«Сиртаки»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  <w:trHeight w:val="14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Польши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8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М.Огиньский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Полонез</w:t>
            </w:r>
          </w:p>
          <w:p w:rsidR="00755716" w:rsidRPr="007A1EF9" w:rsidRDefault="00755716" w:rsidP="007A1EF9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"Прощание с Родиной" Польский нар. танец "Краковяк" обработка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И.Шашкина</w:t>
            </w:r>
            <w:proofErr w:type="spell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11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Венгрии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И. Брамс Венгерский танец №5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Б.Барток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Микрокосмос. Пьесы для фортепиано :№ 146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Чехии и Болгарии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Б. Сметана "Полька" из оперы "Проданная невеста" Чешская нар. песня "Полька"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рус.текст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В.Викторова</w:t>
            </w:r>
            <w:proofErr w:type="spell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Италии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Дж.Верди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Риголетто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"Песенка Герцога" (фрагмент) Итальянская нар. песня "Четыре таракана и сверчок" "Неаполитанская песенка" "Санта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Лючия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перевод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А.Горчаковой</w:t>
            </w:r>
            <w:proofErr w:type="spell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9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Англии.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Р.Касимов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Цикл песен для детей на слова из английского фольклора в переводе И.Левина,»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Вчера»в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исполнении ВИА «Битлз».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9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Америки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Дж. Гершвин "Колыбельная Клары" из оперы "Порги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Р.Роджерс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"Звуки музыки" рус. текст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М.Цейтлиной</w:t>
            </w:r>
            <w:proofErr w:type="spell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9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Испании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П.Сарасате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Цыганские напевы. Фантазия для скрипки с оркестром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Испанский танец из балета "Кармен"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Востока (Япония, Индия, Китай, Корея)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Японская нар. песня "Вишня"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Китайский танец из балета "Щелкунчик",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«Лунная ночь»,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Р.Хасанов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«Цветы».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Скандинавии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Сюита "Пер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"Утро"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Я.Сибелиус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Концерт для скрипки с оркестром, 1 часть (фрагмент)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стран Латинской Америки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Э.Вила-Лобос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Прелюдия №1 ми минор</w:t>
            </w:r>
          </w:p>
          <w:p w:rsidR="00FD111F" w:rsidRPr="007A1EF9" w:rsidRDefault="00FD111F" w:rsidP="007A1EF9">
            <w:pPr>
              <w:spacing w:after="0" w:line="240" w:lineRule="auto"/>
              <w:ind w:lef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(гитара) Танцы: румба, ча-ча-ча, самба, Дж Гершвин «Колыбельная Клары» из оперы «Порги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Обобщение: "Музыкальный фестиваль  народов мира».</w:t>
            </w:r>
          </w:p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Б.Савельев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: мир  вам  люди»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DB6BF1" w:rsidRPr="007A1EF9" w:rsidTr="00DB6BF1">
        <w:trPr>
          <w:gridAfter w:val="2"/>
          <w:wAfter w:w="4860" w:type="dxa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F1" w:rsidRPr="007A1EF9" w:rsidRDefault="00DB6BF1" w:rsidP="00DB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Второе полугодие Тема: "Между музыкой разных народов нет непереходимых границ"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A96C3E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 далеких странах и людях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"Итальянское каприччио" (фрагмент)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A96C3E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 композиторов  к  музыкальному  искусству    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Испании. 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Июнь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Баркаролла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из фортепианного цикла "Времена года"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В.Пейко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Баркарола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баш.нар.песня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Туяляс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90E3C" w:rsidRPr="007A1E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Р.Шуман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"Сицилийская песенка"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из сборника "Альбом для юношества"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  <w:trHeight w:val="11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Обращение композиторов к музыкальному  искусству  Востока.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6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Испанский танец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"Шоколад"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690E3C" w:rsidRPr="007A1E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Китайский танец "Чай",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Арабский танец "Кофе"</w:t>
            </w:r>
          </w:p>
        </w:tc>
        <w:tc>
          <w:tcPr>
            <w:tcW w:w="123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из балета "Щелкунчик"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«Арагонская хота»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  <w:trHeight w:val="80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.Восточные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танцы:турецкий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арабский из оперы «Руслан и Людмила».      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Музыка   Востока  обогащение ее композиторами  других стран.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Н.Римский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-Корсаков сюита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Шахерезада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 1 часть.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Музыка   Азии обогащение ее композиторами других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«Половецкие пляски» из оперы  «Князь Игорь».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стран.</w:t>
            </w: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 далеких странах и людях.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картина  «В Средней Азии».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6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 далеких странах и людях.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Л.Исмагилова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Балет «Хаджа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насретдин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»(фрагменты).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0E3C" w:rsidRPr="007A1E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90E3C" w:rsidRPr="007A1EF9" w:rsidTr="00DB6BF1">
        <w:trPr>
          <w:gridAfter w:val="2"/>
          <w:wAfter w:w="4860" w:type="dxa"/>
          <w:trHeight w:val="138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конкурс им. П.И. Чайковского</w:t>
            </w: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4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Фортепианный цикл "Времена года"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11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им.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 Чайковский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Концерт для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-но с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оркесром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№1(фрагменты)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80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им.П.И.Чайковского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«Концерт для скрипки с оркестром»(ре мажор)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right w:val="single" w:sz="4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1"/>
          <w:wAfter w:w="3824" w:type="dxa"/>
          <w:trHeight w:val="8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«Русские сезоны» в Париже.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И.Стравинский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.Балеты «Петрушка» ; «Жар-птица»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86115" w:rsidRPr="007A1EF9" w:rsidTr="00DB6BF1">
        <w:trPr>
          <w:gridAfter w:val="2"/>
          <w:wAfter w:w="4860" w:type="dxa"/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"Музыка К Сен-Санса.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7E129D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К.Сен-Санса.Балетный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номер «Умирающая лебедь.(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А.Павлова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115" w:rsidRPr="007A1EF9" w:rsidTr="00DB6BF1">
        <w:trPr>
          <w:gridAfter w:val="2"/>
          <w:wAfter w:w="4860" w:type="dxa"/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Музыка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М.Мусоргского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4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 «Борис Годунов»(фрагменты).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86115" w:rsidRPr="007A1EF9" w:rsidTr="00DB6BF1">
        <w:trPr>
          <w:gridAfter w:val="2"/>
          <w:wAfter w:w="4860" w:type="dxa"/>
          <w:trHeight w:val="9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Артисты  театров, оперы и балета.</w:t>
            </w:r>
          </w:p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86115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 пройденного  материала.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FD111F" w:rsidRPr="007A1EF9" w:rsidRDefault="00FD111F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11F" w:rsidRPr="007A1EF9" w:rsidRDefault="00FD111F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648" w:rsidRPr="007A1EF9" w:rsidRDefault="00D24648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27B3" w:rsidRPr="007A1EF9" w:rsidRDefault="00F827B3" w:rsidP="007A1E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8C2" w:rsidRPr="007A1EF9" w:rsidRDefault="000948C2" w:rsidP="007A1EF9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4192" w:rsidRPr="007A1EF9" w:rsidRDefault="003D4192" w:rsidP="007A1EF9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6 класс:</w:t>
      </w:r>
    </w:p>
    <w:p w:rsidR="003D4192" w:rsidRPr="007A1EF9" w:rsidRDefault="003D4192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Тема года: "Музыка как</w:t>
      </w:r>
      <w:r w:rsidR="000948C2"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1EF9">
        <w:rPr>
          <w:rFonts w:ascii="Times New Roman" w:hAnsi="Times New Roman" w:cs="Times New Roman"/>
          <w:b/>
          <w:bCs/>
          <w:sz w:val="24"/>
          <w:szCs w:val="24"/>
        </w:rPr>
        <w:t>отражение истории и культуры народов разных стран</w:t>
      </w:r>
    </w:p>
    <w:p w:rsidR="003D4192" w:rsidRPr="007A1EF9" w:rsidRDefault="003D4192" w:rsidP="007A1EF9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Первое полугодие "История </w:t>
      </w:r>
    </w:p>
    <w:p w:rsidR="003D4192" w:rsidRPr="007A1EF9" w:rsidRDefault="003D4192" w:rsidP="007A1E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песен-история народа"</w:t>
      </w:r>
    </w:p>
    <w:tbl>
      <w:tblPr>
        <w:tblpPr w:leftFromText="180" w:rightFromText="180" w:vertAnchor="text" w:tblpX="3420" w:tblpY="531"/>
        <w:tblW w:w="125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2253"/>
        <w:gridCol w:w="7"/>
        <w:gridCol w:w="3593"/>
        <w:gridCol w:w="1418"/>
        <w:gridCol w:w="2363"/>
        <w:gridCol w:w="2366"/>
      </w:tblGrid>
      <w:tr w:rsidR="00DB6926" w:rsidRPr="007A1EF9" w:rsidTr="00DB6926">
        <w:trPr>
          <w:gridAfter w:val="2"/>
          <w:wAfter w:w="4729" w:type="dxa"/>
          <w:trHeight w:val="69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B6926" w:rsidRPr="007A1EF9" w:rsidTr="00DB6926">
        <w:trPr>
          <w:gridAfter w:val="2"/>
          <w:wAfter w:w="4729" w:type="dxa"/>
          <w:trHeight w:val="9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История  песен-история  народа.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К.Рахимов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З.Кульбекова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"Башкортостан"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70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Кубаиры</w:t>
            </w:r>
            <w:proofErr w:type="spellEnd"/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А.Кубагушев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Р.ГариповаКубаир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"Думы мои"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66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Байты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народная песня "Семь девушек"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Мунажаты</w:t>
            </w:r>
            <w:proofErr w:type="spellEnd"/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"Гостевой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мунажат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А.Хасаншин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Поэма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Аятылкорси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(Сура из Корана для голоса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-но)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родной земле, о красоте ее природы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Башкирские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нар.песни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: "Берега Демы",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Хакмар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", "Круглое озеро"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родной земле, о красоте ее природы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Х.Ахметов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"Утро Урала"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батырах.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Буранбай»баш.н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Р.Хасанов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Н.Наджми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"Зимний романс" исп.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Ф.Гафаров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батырах-беглецах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Башкирские народные песни: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Бииш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Ишмурза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Гумеров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Урок    концерт.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Баш.нар.песня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Буранбай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Х.Ахметов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 на тему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б.н.п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Буранбай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(для скрипки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-но)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>10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Песни о женской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судьбе в прошлом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Баш.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нар.песня</w:t>
            </w:r>
            <w:proofErr w:type="spellEnd"/>
          </w:p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Шаура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Шаура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(ария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Шауры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женской судьбе в прошлом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Тат.нар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песня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Галиябану"А.Морозов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Н.Рубцова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"В горнице"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Традиционный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свадебный музыкальный фольклор разных народов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Л.Степанов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Балет "Журавлиная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песень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 2 действие "Свадьба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Традиционный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свадебный музыкальный фольклор разных народов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М.Бурангулов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"Башкирская свадьба" (спектакль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Баш.Академ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драм, театра им. М.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96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любви.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: «Ханская дочь»,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Ашкадар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1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военных походах и прохождении службы в армии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песни: "Перовский" "Порт-Артур"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33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военных походах и прохождении службы в армии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Рус.нар.песня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"Солдат"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О.Газманов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"Офицеры"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68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По  страницам  истории.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А.Ключарев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Симфоническая поэма "Салават"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47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Образ Салавата 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Юлаева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в   профессиональной 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музыке 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"Салават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Юлаев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 (увертюра, арии Салавата из 1 и 4 действий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Образ  Салавата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Юлаева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в симфонической   музыке.  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Опера «Салават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Юлаев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»(речитатив и ария Амины).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65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20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Образ   Салавата 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Юлаева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в  вокальной  музыке.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Н.Чемберджи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Карлугас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»(фрагменты)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82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Народная музыкальная драма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Кахым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туря»(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б.н.п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Кахым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туря»,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Любизар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79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С.Прокофье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20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"Война и мир" (ария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война 1812 года.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Кутузова, Вальс Наташи).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80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26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Башкирский танец «Северные Амуры» в исполнении Государственного ансамбля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нар.танца.Р.Б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.им.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Ф.Гаскарова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5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Первая мировая, гражданская война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реврлюция</w:t>
            </w:r>
            <w:proofErr w:type="spellEnd"/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Покрасс,сл.Исаковского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«Прощание», «Песня неуловимых»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мировая, гражданская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войны и революции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Революционные песни: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984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"Варшавянка", "Смело товарищи в ногу"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Первая мировая ,гражданская войны и революция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Л.Книппер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Симфония№1 «Полюшко»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370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мировая,</w:t>
            </w:r>
          </w:p>
        </w:tc>
        <w:tc>
          <w:tcPr>
            <w:tcW w:w="35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война  в музыке.</w:t>
            </w:r>
          </w:p>
        </w:tc>
        <w:tc>
          <w:tcPr>
            <w:tcW w:w="3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А.Александров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В.Лебедева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-Кумача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"Священная война"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Д.Шостакович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 №7 "Ленинградская"(1 часть)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356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война в музыке.</w:t>
            </w:r>
          </w:p>
        </w:tc>
        <w:tc>
          <w:tcPr>
            <w:tcW w:w="3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З.Исмагилов,сл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К.Даяна</w:t>
            </w:r>
            <w:proofErr w:type="spellEnd"/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"Генерал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Шаймуратов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426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</w:tc>
        <w:tc>
          <w:tcPr>
            <w:tcW w:w="3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К.Листов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А.Суркова</w:t>
            </w:r>
            <w:proofErr w:type="spellEnd"/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"В землянке"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1123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народов России и мира.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М.Богословский,сл.В.Агатова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, «Темная ночь»,  .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Фрекель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слР.Гамзатова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«Журавли»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народов России и мира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Увертюра "Эгмонт"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29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Сила  героической  интонации.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М.Огиньский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Полонез "Прощание с Родиной"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trHeight w:val="129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Героическаятема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в  музыкальном искусстве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Кантата "Александр Невский" (Ледовое побоище)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  <w:tcBorders>
              <w:lef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18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Обобщение: "Дети разных</w:t>
            </w:r>
          </w:p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народов, мы мечтою о мире живем"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Б.Савельев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сл.М.Пляцковского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"Мир вам, люди!"</w:t>
            </w:r>
          </w:p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Ю.Чичков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"Детство - это я и ты"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D4192" w:rsidRPr="007A1EF9" w:rsidRDefault="003D4192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F5A" w:rsidRPr="007A1EF9" w:rsidRDefault="00274F5A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948C2" w:rsidRPr="007A1EF9" w:rsidRDefault="000948C2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948C2" w:rsidRPr="007A1EF9" w:rsidRDefault="000948C2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B6926" w:rsidRPr="007A1EF9" w:rsidRDefault="00274F5A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4F5A" w:rsidRPr="007A1EF9" w:rsidRDefault="00274F5A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7 класс.</w:t>
      </w:r>
    </w:p>
    <w:p w:rsidR="00274F5A" w:rsidRPr="007A1EF9" w:rsidRDefault="00274F5A" w:rsidP="007A1EF9">
      <w:pPr>
        <w:spacing w:after="0" w:line="240" w:lineRule="auto"/>
        <w:ind w:left="409" w:right="15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Тема года: "Стиль в музыкальном искусстве" (исторический, национальный, </w:t>
      </w:r>
    </w:p>
    <w:p w:rsidR="00274F5A" w:rsidRPr="007A1EF9" w:rsidRDefault="00274F5A" w:rsidP="007A1EF9">
      <w:pPr>
        <w:spacing w:after="0" w:line="240" w:lineRule="auto"/>
        <w:ind w:left="409" w:right="1546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индивидуальный композитора-мастера, исполнительский).</w:t>
      </w:r>
    </w:p>
    <w:tbl>
      <w:tblPr>
        <w:tblW w:w="7784" w:type="dxa"/>
        <w:tblInd w:w="358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"/>
        <w:gridCol w:w="2699"/>
        <w:gridCol w:w="3683"/>
        <w:gridCol w:w="841"/>
      </w:tblGrid>
      <w:tr w:rsidR="00676956" w:rsidRPr="007A1EF9" w:rsidTr="00676956">
        <w:trPr>
          <w:trHeight w:val="526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 материал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76956" w:rsidRPr="007A1EF9" w:rsidTr="00676956">
        <w:trPr>
          <w:trHeight w:val="1050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Музыкально-исторический стиль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«Времена года» Концерт №1 «Весна»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С.Никитин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Песня «Под музыку Вивальди»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эпохи Барокко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И.С.БахБрандербургский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концерт №2 (3 часть) Страсти по Матфею. Месса си минор.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эпохи Барокко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Г.Ф.Гендель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Музыка на воде Сюита №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54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И.С.  Бах-гений  позднего   барокко.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И.С. Баха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эпохи рококо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Ф.Куперен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 Маленькие ветряные мельницы»       ( клавесин ), П. Чайковский: «Вариации на тему «Рококо» ( для виолончели  с оркестром).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Венская классическая  школа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И.Гайдн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      «Симфония № 45»  «Прощальная», песня:  «Старый  добрый   клавесин».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Венская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В.А.Моцарт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Классическая школа.</w:t>
            </w:r>
          </w:p>
        </w:tc>
        <w:tc>
          <w:tcPr>
            <w:tcW w:w="36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№40 (1 часть)Рондо в турецком стиле из сонаты№11 </w:t>
            </w:r>
          </w:p>
        </w:tc>
        <w:tc>
          <w:tcPr>
            <w:tcW w:w="84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Венская классическая школа.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Симфония№5(1часть),           Соната №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Лунная»для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ф-но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Итоговый  урок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Классическая симфония№1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41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Ф.Шуберт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«Лесной царь»,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Ф.Шопен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Ноктюрн№1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Р.Шуман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Детские сцены (фрагменты) "О чужих странах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людях""Горелки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"Грёзы"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Ф.Лист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"Венгерская рапсодия №2"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567"/>
        </w:trPr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rPr>
          <w:trHeight w:val="96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 и его проявление.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А.Скрябин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Прелюдия №5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-но) Этюд № 12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-но)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 и его проявление.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С.Рахманинов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Прелюдия до диез минор,  (фор-но) «Вокализ» Анна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Моффо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(сопрано)       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943"/>
        </w:trPr>
        <w:tc>
          <w:tcPr>
            <w:tcW w:w="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tabs>
                <w:tab w:val="left" w:pos="1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Импрессио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в музыке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К.Дебюсси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Прелюдия №8 "Девушка с волосами цвета льна" "Послеполуденный отдых Фавна" (фрагменты)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565"/>
        </w:trPr>
        <w:tc>
          <w:tcPr>
            <w:tcW w:w="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rPr>
          <w:trHeight w:val="1280"/>
        </w:trPr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Импрессио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в музыке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right="1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М.Ровель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"Болеро" "Игра воды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Исполнение песен, слушание музыки по выбору учащихся по усмотрению учителя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50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19-20 вв.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Неизвестный автор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Канты на Полтавскую победу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(1709) " "Орле Российский", "Виват"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Е.Фомин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Фрагменты из оперы "Ямщики на подставе"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32"/>
        </w:trPr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firstLine="13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Стиль  русской  классической музыки 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И.Хандошкин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«Чувствительная  ария»( для скрипки соло)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М.Глинка-основопожник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русской национальной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классической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"Камаринская"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Речитатив и ария Сусанина;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хор "Славься" из оперы "Иван Сусанин" ("Жизнь за царя")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-основоположник   русской    национальной  классической    музыки. Новая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русскаямузыкальная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школа.  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  М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И.Глинка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Увертюра к опере "Руслан  и 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Людмила»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Н.Кукольника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"Попутная песня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51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Новая русская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("Могучая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кучка")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М.Балакирев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"Жаворонок"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Исламей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Восточная фантазия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(инструментовка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С.Ляпунова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21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Новая русская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("Могучая кучка")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Ц.Кюи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сл. Плещеева.  «Майский день»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А.П.Бородин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–великий русский композитор.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 № 2 ("Богатырская") Квартет №2 (3 часть)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-Корсаков –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русский композитор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Н.Римский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Корсаков-опера  «Садко»( Ой ты темная дубравушка), опера «Снегурочка» («Третья песня Леля»; « ария Снегурочки»;   «Сцена таяния Снегурочки»)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М.П.Мусоргски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-великий русский композитор.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«Рассвет на Москве реке» и «песня Марфа» из оперы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Хованщины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; Сюита из «Картинки  с выставки» ( в исполнении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С.Рихтера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) ; «Песня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Варлаама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 и «Песня Марфы» из оперы  «Борис Годунов»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стиль композиторов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"Токката и фуга" ре минор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Лионель Рог (орган) "Хорошо темперированный клавир"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Прелюдия и фуга № 1 в исп.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С.Рихтера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-но)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стиль композиторов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В.Моцарт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Соната для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-но №8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 №3 "Героическая"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55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стиль композиторов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А.Хачатурян</w:t>
            </w:r>
            <w:proofErr w:type="spellEnd"/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Балет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Гаяне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"(фрагменты) "Лезгинка", "Танец с саблями" Вальс к драме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М.Лермонтова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"Маскарад"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00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стиль мастеров-музыкантов.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"Симфоническая увертюра на две башкир, народные темы"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Опера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Шаура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"Салават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Юлаев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"(фрагменты)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26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Царь-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Ф.И.Шаляпин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П.Булахов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Романс "Очи черные" в исполнении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Ф.Шаляпина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91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стиль деятелей  музыкального искусства.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Ф.КудашеваБ.н.п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Салимакай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Ф.КильдияроваБ.н.п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"Туман"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стиль музыкального искусства.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4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ДильмухаметовР.Загретдинов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Башкирские народные мелодии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кубыз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Исполнительский стиль музыкального.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5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С.Рихтер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-но)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Соната для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-но №23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"Аппассионата"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Урок-концерт (обобщение темы года)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Исполнение песен, слушание музыки по выбору учащихся по усмотрению учителя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31610F" w:rsidRPr="007A1EF9" w:rsidRDefault="0031610F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926" w:rsidRPr="007A1EF9" w:rsidRDefault="0031610F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9A7F35" w:rsidRPr="007A1EF9" w:rsidRDefault="009A7F35" w:rsidP="007A1EF9">
      <w:pPr>
        <w:spacing w:after="0" w:line="240" w:lineRule="auto"/>
        <w:ind w:left="709" w:hanging="2410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8(</w:t>
      </w:r>
      <w:proofErr w:type="spellStart"/>
      <w:r w:rsidRPr="007A1EF9">
        <w:rPr>
          <w:rFonts w:ascii="Times New Roman" w:hAnsi="Times New Roman" w:cs="Times New Roman"/>
          <w:sz w:val="24"/>
          <w:szCs w:val="24"/>
        </w:rPr>
        <w:t>б,в,г</w:t>
      </w:r>
      <w:proofErr w:type="spellEnd"/>
      <w:r w:rsidRPr="007A1EF9">
        <w:rPr>
          <w:rFonts w:ascii="Times New Roman" w:hAnsi="Times New Roman" w:cs="Times New Roman"/>
          <w:sz w:val="24"/>
          <w:szCs w:val="24"/>
        </w:rPr>
        <w:t>) классы</w:t>
      </w:r>
    </w:p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Тема 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полугодия :  «Музыка   «серьезная»  и   «легкая»-  две  составляющие  единого  музыкального  мира   современности».</w:t>
      </w:r>
    </w:p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3" w:type="dxa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4"/>
        <w:gridCol w:w="17"/>
        <w:gridCol w:w="3525"/>
        <w:gridCol w:w="1701"/>
      </w:tblGrid>
      <w:tr w:rsidR="009A7F35" w:rsidRPr="007A1EF9" w:rsidTr="00DB6BF1">
        <w:trPr>
          <w:trHeight w:val="1964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«серьезная» и «легкая» - две составляющие единого музыкального  мира современности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Токато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и фуга (ре минор)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«Времена года»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Природа и  музыка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-   «Оратория» 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«Времена года».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«Лунная  соната» , С. Прокофьев (балет) – «Ромео и Джульетта».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202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  в музыке  композиторов  разных стран.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Берстайн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.Мюзикл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Вестсайдская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история»,                             А. Рыбников  «Я тебя никогда не забуду»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860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 разных эпох.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опера  «Князь Игорь»,,  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Ж.Бизе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«Кармен»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Кончерто Гроссо.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«Кончерто гроссо»;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Р.Газизов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«Кончерто гроссо»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274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Романсы композиторов России.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Старинный романс «Я встретил  вас»,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«Я помню чудное мгновенье».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428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9  </w:t>
            </w:r>
          </w:p>
        </w:tc>
        <w:tc>
          <w:tcPr>
            <w:tcW w:w="3436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Традиции- связь  с прошлым  и устремленность в будущее.</w:t>
            </w:r>
          </w:p>
        </w:tc>
        <w:tc>
          <w:tcPr>
            <w:tcW w:w="3542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«Шутка» , «Кофейная кантата», «Органные  сочинения и мессы»,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В.Моцарт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«Реквием», «Маленькая ночная серенада»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6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Связь  с прошлым.</w:t>
            </w:r>
          </w:p>
        </w:tc>
        <w:tc>
          <w:tcPr>
            <w:tcW w:w="3542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 Рахманинов  «Симфонии, концерты, инструментальные  пьесы».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85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11    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Классика и джаз.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«Пер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«Щелкунчик», Джаз-ансамбль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Хакым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-Туря» «Седой беркут» ,джаз- ансамбль  «Орлан» «Поющий тростник» 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Джаз  и  блюз.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Я.Дубравин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«Джаз»,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П.Херман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Хелло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Долли», Дж Гершвин опера «Перги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767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Классические образцы  зарубежных и  отечественных  ВИА.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Битлз «Вчера»,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Р.Хасанов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«Туманное утро», п.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Аклима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Р.Касимов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«Забытый шлягер», «Голубой зонтик»,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Р.Газизов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Серебрянный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дождь».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А.Каримов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«Солнечный  дождь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551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 оперы  к  рок- оперы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А.Журбин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«Орфей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Эвредика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Э.Л.Узбер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«Иисус Христос-супер звезда»,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А.Рыбникова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«Звезда и смерть Хоакина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Мурьетты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С.Низамутдинов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«Звезда любви».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Взаимопроникновение «легкой» и  «серьезной» музыки.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Д.Верди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Риголегго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И.Дунаевский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оперетта « акация».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Ш.Кульбарисов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оперетта  «Когда  приходит любовь»  М Глинка  «Вальс-фантазия»,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А.Хачатурян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«Вальс» ,  «Галоп» из  «Маскарада».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Скрипичные концерты  России и Башкортостана.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Скрипичные  концерты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,  П. Чайковского в  испо</w:t>
            </w:r>
            <w:r w:rsidR="009257DE" w:rsidRPr="007A1EF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нении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В.Мэй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Урок-концерт (обобщение темы года)</w:t>
            </w:r>
          </w:p>
        </w:tc>
        <w:tc>
          <w:tcPr>
            <w:tcW w:w="3576" w:type="dxa"/>
            <w:gridSpan w:val="3"/>
            <w:vAlign w:val="center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Исполнение песен, слушание музыки по выбору учащихся по усмотрению учителя</w:t>
            </w:r>
          </w:p>
        </w:tc>
        <w:tc>
          <w:tcPr>
            <w:tcW w:w="1701" w:type="dxa"/>
            <w:vAlign w:val="center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8а класс.</w:t>
      </w:r>
    </w:p>
    <w:p w:rsidR="009A7F35" w:rsidRPr="007A1EF9" w:rsidRDefault="009A7F35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Темы: 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полугодия :  «Музыка   «серьезная»  и   «легкая»-  две  составляющие  единого  музыкального  мира   современности».</w:t>
      </w:r>
    </w:p>
    <w:p w:rsidR="009A7F35" w:rsidRPr="007A1EF9" w:rsidRDefault="009A7F35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полугодие;  Видные  представители  музыкального  искусства   Башк</w:t>
      </w:r>
      <w:r w:rsidR="00297282" w:rsidRPr="007A1EF9">
        <w:rPr>
          <w:rFonts w:ascii="Times New Roman" w:hAnsi="Times New Roman" w:cs="Times New Roman"/>
          <w:sz w:val="24"/>
          <w:szCs w:val="24"/>
        </w:rPr>
        <w:t>о</w:t>
      </w:r>
      <w:r w:rsidRPr="007A1EF9">
        <w:rPr>
          <w:rFonts w:ascii="Times New Roman" w:hAnsi="Times New Roman" w:cs="Times New Roman"/>
          <w:sz w:val="24"/>
          <w:szCs w:val="24"/>
        </w:rPr>
        <w:t>ртостан.</w:t>
      </w:r>
    </w:p>
    <w:tbl>
      <w:tblPr>
        <w:tblW w:w="7674" w:type="dxa"/>
        <w:tblInd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35"/>
        <w:gridCol w:w="19"/>
        <w:gridCol w:w="2816"/>
        <w:gridCol w:w="851"/>
        <w:gridCol w:w="19"/>
      </w:tblGrid>
      <w:tr w:rsidR="009A7F35" w:rsidRPr="007A1EF9" w:rsidTr="009A7F35">
        <w:trPr>
          <w:trHeight w:val="589"/>
        </w:trPr>
        <w:tc>
          <w:tcPr>
            <w:tcW w:w="534" w:type="dxa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54" w:type="dxa"/>
            <w:gridSpan w:val="2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816" w:type="dxa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870" w:type="dxa"/>
            <w:gridSpan w:val="2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часов</w:t>
            </w:r>
          </w:p>
        </w:tc>
      </w:tr>
      <w:tr w:rsidR="009A7F35" w:rsidRPr="007A1EF9" w:rsidTr="009A7F35">
        <w:trPr>
          <w:trHeight w:val="1024"/>
        </w:trPr>
        <w:tc>
          <w:tcPr>
            <w:tcW w:w="534" w:type="dxa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4" w:type="dxa"/>
            <w:gridSpan w:val="2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F35" w:rsidRPr="007A1EF9" w:rsidTr="009257DE">
        <w:trPr>
          <w:trHeight w:val="1254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«серьезная» и «легкая» - две составляющие единого музыкального  мира современности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Токато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 и фуга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реминор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«Времена года»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Природа и  музыка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-«Оратория» 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«Времена года».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«Лунная  соната» , С. Прокофьев (балет) – «Ромео и Джульетта».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1428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  в музыке  композиторов  разных стран.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Берстайн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.Мюзикл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Вестсайдская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история»,                             А. Рыбников  «Я тебя никогда не забуду»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860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 разных эпох.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опера  «Князь </w:t>
            </w:r>
            <w:r w:rsidR="009257DE"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Игорь»,,    </w:t>
            </w:r>
            <w:proofErr w:type="spellStart"/>
            <w:r w:rsidR="009257DE" w:rsidRPr="007A1EF9">
              <w:rPr>
                <w:rFonts w:ascii="Times New Roman" w:hAnsi="Times New Roman" w:cs="Times New Roman"/>
                <w:sz w:val="24"/>
                <w:szCs w:val="24"/>
              </w:rPr>
              <w:t>Ж.Бизе</w:t>
            </w:r>
            <w:proofErr w:type="spellEnd"/>
            <w:r w:rsidR="009257DE"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«Кармен»,  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Кончерто Гроссо.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«Кончерто гроссо»;           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Р.Газизов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«Кончерто гроссо»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155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Романсы композиторов России.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Старинный романс «Я встретил  вас»,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«Я помню чудное мгновенье».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126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Романсы  композиторов  Башкортостана.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Р.Муртазин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«Романс ( виолончель),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Р.Сахаутдинова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«Озеро лебедей. Каменистое озеро.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Р.Хасанов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«Зимний романс».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574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материала.</w:t>
            </w:r>
          </w:p>
        </w:tc>
        <w:tc>
          <w:tcPr>
            <w:tcW w:w="281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1ч</w:t>
            </w:r>
          </w:p>
        </w:tc>
      </w:tr>
      <w:tr w:rsidR="009A7F35" w:rsidRPr="007A1EF9" w:rsidTr="009257DE">
        <w:trPr>
          <w:trHeight w:val="1688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Традиции- связь  с прошлым  и устремленность в будущее.</w:t>
            </w:r>
          </w:p>
        </w:tc>
        <w:tc>
          <w:tcPr>
            <w:tcW w:w="281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«Шутка» , «Кофейная кантата», «Органные  сочинения и мессы»,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В.Моцарт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«Реквием», «Маленькая ночная серенада»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Связь  с прошлым.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 Рахманинов  «Симфонии, концерты, инструментальные  пьесы».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856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Классика и джаз.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«Пер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«Щелкунчик», Джаз-ансамбль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Хакым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-Туря» «Седой беркут» ,джаз- ансамбль  «Орлан» «Поющий тростник» 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Джаз  и  блюз.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Я.Дубравин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«Джаз»,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П.Херман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Хелло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Долли», Дж Гершвин опера «Перги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  <w:trHeight w:val="1767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3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Классические образцы  зарубежных и  отечественных  ВИА.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Битлз «Вчера»,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Р.Хасанов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«Туманное утро», п.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Аклима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Р.Касимов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«Забытый шлягер», «Голубой зонтик»,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Р.Газизов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Серебрянный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дождь».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А.Каримов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«Солнечный  дождь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  <w:trHeight w:val="274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 оперы  к  рок- оперы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А.Журбин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«Орфей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Эвредика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Э.Л.Узбер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«Иисус Христос-супер звезда»,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А.Рыбникова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«Звезда и смерть Хоакина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Мурьетты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С.Низамутдинов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«Звезда любви».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Взаимопроникновение «легкой» и  «серьезной» музыки.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Д.Верди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Риголегго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И.Дунаевский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оперетта « акация».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Ш.Кульбарисов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оперетта  «Когда  приходит любовь»  М Глинка  «Вальс-фантазия»,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А.Хачатурян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«Вальс» ,  «Галоп» из  «Маскарада».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Скрипичные концерты  России и Башкортостана.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Скрипичные  концерты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А.Вивальди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П. Чайковского в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испонении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В.Мэй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полугодие;  Видные  представители  музыкального  искусства   Башкортостан.</w:t>
      </w:r>
    </w:p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2976"/>
        <w:gridCol w:w="851"/>
      </w:tblGrid>
      <w:tr w:rsidR="009A7F35" w:rsidRPr="007A1EF9" w:rsidTr="009A7F35">
        <w:trPr>
          <w:trHeight w:val="522"/>
        </w:trPr>
        <w:tc>
          <w:tcPr>
            <w:tcW w:w="534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6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851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9A7F35" w:rsidRPr="007A1EF9" w:rsidTr="009A7F35">
        <w:trPr>
          <w:trHeight w:val="1110"/>
        </w:trPr>
        <w:tc>
          <w:tcPr>
            <w:tcW w:w="534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Жанры башкирской народной  музыки 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башкирской народной песни: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Г.Альмухаметов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Ф.Кудашева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Шаймуратов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С. Абдуллин,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Р.Янбеков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Ф.Кильдиярова.и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др.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мой  брат!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,  напев  волшебен  твой!».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Исянбаев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Аиткулов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Р.Рахимов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А.Сальманов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«Поэма о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», Р. Хасанов .Балет  «Легенда о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(фрагменты) Республиканский  конкурс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кураистов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кубызистов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Альмухаметов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и его роль в становлении  музыкальной культуры  и профессионального  творчества  Башкортостана..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Г.Альмухаметов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С.Габяши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В.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Виноградов.Опера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Сания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) , «Ария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Нигмата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из оперы «Рабочий»(в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испонении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Г.Альмухаметов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), «Вальс»(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т.н.п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.),  «Сибай»(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б.н.п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.),(в исп.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Г.Альмухаметова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)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публиканский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конкурс молодых певцов на приз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Г.Альмухаметова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9A7F35" w:rsidRPr="007A1EF9" w:rsidTr="009A7F35">
        <w:trPr>
          <w:trHeight w:val="41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Башкирская профессиональная  музыка: прошлое  и  настоящее. «Отцы 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дети»Композиторские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династии: Ахметовы..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Р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Муртазин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Р.Габитов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Х. Ахметов (  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) Оперы  «Современники»,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Нэркэс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М.Ахметов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«Симфонии» ;   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1994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«Отцы и дети» Композиторские династии: Исмагиловы,  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Сабитовы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Оперы (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.); «Послы Урала»,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Кахым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туря» ;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Л.Исмагилова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Балет «Ходжа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Насретдин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»;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Н.Сабитов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балеты(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.) «Страна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Гульназира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,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Р.Сабитов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балет- оратория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.) «Прометей» 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«Отцы и дети» Композиторские  династии: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Сальмановы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Каримовы,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Хасаншины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Р.Сальманов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оперетта «Птица счастья»,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С.Сальманов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Увертюра для духового оркестра,  А.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Сальманова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симфония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Аркаим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  ;  Т. Каримов музыка к спектаклям  к для радиопостановкам, для  Башкирского государственного  ансамбля  народного танца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им.Ф.Гаскарова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 А. Каримов Балет(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.) 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«Похищение девушки»  ; Д.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Хасаншин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«Опера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.)  «Великий рядовой», Балет(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.)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Свадьба»А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Хасаншин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«Симфонии»  «Струнные  квартеты».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Д.Хасаншин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А.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Хасаншин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 Мюзикл. «Жених  из Парижа»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9A7F35" w:rsidRPr="007A1EF9" w:rsidTr="009A7F35">
        <w:trPr>
          <w:trHeight w:val="1155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Башкирский  государственный  театр  оперы  и балета.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Хакмар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 М.(Валеев), Балет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Журавлинаяпеснь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А.Степанов,З.Исмагилов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).Исполнители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баш.оперы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М.Галиаскарова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И.Абдразаеовы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12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Фестиваль оперного искусства.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Шаляпинские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вечера»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И.Архипова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З. Насретдинова,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Х.Сафиуллин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Э.Сулейманова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Ш.Терегулов,Международный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фестиваль имени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Р.Нуриева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26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 государственная  Филармония  и ее коллективы.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 .Ибрагимов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Башмочки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Затек».Хор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коллектива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Бакортостна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А.Тихомиров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, Ш. Ибрагимов, Т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Сайфуллин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государственная  филармония и ее коллективы..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И..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Дельмухаметов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Ф.Кудашева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И.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Смаков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Ф.Кильдиярова,Г.Хамзин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А.Аиткулов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Р.Рахимов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265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Башкирский государственный ансамбль народного танца РБ  имени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Ф.Гаскарова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И.Ибрагимов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Х.Магазова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Р.Туйсина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Р.Зайнуллин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Х.Зубайдуллин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Башкирский государственный  ансамбль  народного танца РБ    имени Ф.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Гаскарова</w:t>
            </w:r>
            <w:proofErr w:type="spellEnd"/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Фольклорная группа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Йэткэр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». Группа  «Караван-сарай»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767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Танцевальная  башкирская  народная музыка.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 Каримов, К. Рахимов танцы  «Подарок»,  «Три брата»,  «Семь девушек»,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Гюльназира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Залифа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Р.Муратшин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«Цветущий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курай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»…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202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Конкурсы, фестивали  Башкортостана и их  лауреаты.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 .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Газиза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Альмухаметова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, .  «Урал –моно»,  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Дуслык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–моно» «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Агидель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Йешлек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– шоу».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Международные  фестивали  Башкортостана и ее лауреаты.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В.Фильчев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В Грачев,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О.Мельников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 С Тюфяков, Ф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Хазеев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Р.Шайхутдинов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Лауреаты международных конкурсов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Р.Загретдинов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Р.Султангареева</w:t>
            </w:r>
            <w:proofErr w:type="spellEnd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Р.Гареев</w:t>
            </w:r>
            <w:proofErr w:type="spellEnd"/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  пройденного материала за год.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По  выбору учащихся.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F13DEF" w:rsidRPr="007A1EF9" w:rsidRDefault="00F13DEF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13DEF" w:rsidRPr="007A1EF9" w:rsidSect="00DB6BF1">
      <w:footerReference w:type="default" r:id="rId25"/>
      <w:footerReference w:type="first" r:id="rId26"/>
      <w:pgSz w:w="16838" w:h="11906" w:orient="landscape"/>
      <w:pgMar w:top="850" w:right="426" w:bottom="170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440" w:rsidRDefault="00240440">
      <w:pPr>
        <w:spacing w:after="0" w:line="240" w:lineRule="auto"/>
      </w:pPr>
      <w:r>
        <w:separator/>
      </w:r>
    </w:p>
  </w:endnote>
  <w:endnote w:type="continuationSeparator" w:id="0">
    <w:p w:rsidR="00240440" w:rsidRDefault="0024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949932"/>
      <w:docPartObj>
        <w:docPartGallery w:val="Page Numbers (Bottom of Page)"/>
        <w:docPartUnique/>
      </w:docPartObj>
    </w:sdtPr>
    <w:sdtEndPr/>
    <w:sdtContent>
      <w:p w:rsidR="00DB6BF1" w:rsidRDefault="00DB6BF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42A">
          <w:rPr>
            <w:noProof/>
          </w:rPr>
          <w:t>50</w:t>
        </w:r>
        <w:r>
          <w:fldChar w:fldCharType="end"/>
        </w:r>
      </w:p>
    </w:sdtContent>
  </w:sdt>
  <w:p w:rsidR="007A1EF9" w:rsidRDefault="007A1E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F1" w:rsidRDefault="00DB6BF1">
    <w:pPr>
      <w:pStyle w:val="ab"/>
      <w:jc w:val="right"/>
    </w:pPr>
  </w:p>
  <w:p w:rsidR="007A1EF9" w:rsidRDefault="007A1E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440" w:rsidRDefault="00240440">
      <w:pPr>
        <w:spacing w:after="0" w:line="240" w:lineRule="auto"/>
      </w:pPr>
      <w:r>
        <w:separator/>
      </w:r>
    </w:p>
  </w:footnote>
  <w:footnote w:type="continuationSeparator" w:id="0">
    <w:p w:rsidR="00240440" w:rsidRDefault="0024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0FC"/>
    <w:multiLevelType w:val="multilevel"/>
    <w:tmpl w:val="7EF60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16870"/>
    <w:multiLevelType w:val="hybridMultilevel"/>
    <w:tmpl w:val="A7E46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BB31EE"/>
    <w:multiLevelType w:val="hybridMultilevel"/>
    <w:tmpl w:val="51D00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43872"/>
    <w:multiLevelType w:val="hybridMultilevel"/>
    <w:tmpl w:val="51A0F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31A19"/>
    <w:multiLevelType w:val="multilevel"/>
    <w:tmpl w:val="EAC4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8D4506D"/>
    <w:multiLevelType w:val="multilevel"/>
    <w:tmpl w:val="5E32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AE766B0"/>
    <w:multiLevelType w:val="multilevel"/>
    <w:tmpl w:val="771C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B5E47A7"/>
    <w:multiLevelType w:val="hybridMultilevel"/>
    <w:tmpl w:val="33886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B24DBF"/>
    <w:multiLevelType w:val="hybridMultilevel"/>
    <w:tmpl w:val="95AA2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3F52B6"/>
    <w:multiLevelType w:val="hybridMultilevel"/>
    <w:tmpl w:val="B39CF662"/>
    <w:lvl w:ilvl="0" w:tplc="041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D0B9A"/>
    <w:multiLevelType w:val="hybridMultilevel"/>
    <w:tmpl w:val="C24ED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C754E"/>
    <w:multiLevelType w:val="hybridMultilevel"/>
    <w:tmpl w:val="1A36D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E3F00"/>
    <w:multiLevelType w:val="multilevel"/>
    <w:tmpl w:val="4236732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47850FC"/>
    <w:multiLevelType w:val="multilevel"/>
    <w:tmpl w:val="50C2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5697369"/>
    <w:multiLevelType w:val="multilevel"/>
    <w:tmpl w:val="B590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C322C37"/>
    <w:multiLevelType w:val="multilevel"/>
    <w:tmpl w:val="064E5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206E88"/>
    <w:multiLevelType w:val="multilevel"/>
    <w:tmpl w:val="4742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DA143A3"/>
    <w:multiLevelType w:val="multilevel"/>
    <w:tmpl w:val="EBBC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19D1B50"/>
    <w:multiLevelType w:val="hybridMultilevel"/>
    <w:tmpl w:val="6B1C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A72FF"/>
    <w:multiLevelType w:val="hybridMultilevel"/>
    <w:tmpl w:val="C068E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C77E4"/>
    <w:multiLevelType w:val="multilevel"/>
    <w:tmpl w:val="7C38E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7781602"/>
    <w:multiLevelType w:val="multilevel"/>
    <w:tmpl w:val="242A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365EFB"/>
    <w:multiLevelType w:val="hybridMultilevel"/>
    <w:tmpl w:val="BD3A0684"/>
    <w:lvl w:ilvl="0" w:tplc="781AEF00">
      <w:start w:val="1"/>
      <w:numFmt w:val="decimal"/>
      <w:lvlText w:val="%1."/>
      <w:lvlJc w:val="left"/>
      <w:pPr>
        <w:ind w:left="323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>
    <w:nsid w:val="622042C1"/>
    <w:multiLevelType w:val="hybridMultilevel"/>
    <w:tmpl w:val="2D10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80053A"/>
    <w:multiLevelType w:val="multilevel"/>
    <w:tmpl w:val="77DCA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>
    <w:nsid w:val="654E2A46"/>
    <w:multiLevelType w:val="multilevel"/>
    <w:tmpl w:val="FC923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AF51163"/>
    <w:multiLevelType w:val="multilevel"/>
    <w:tmpl w:val="753C0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17D2BB5"/>
    <w:multiLevelType w:val="multilevel"/>
    <w:tmpl w:val="D8526B4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61E2715"/>
    <w:multiLevelType w:val="hybridMultilevel"/>
    <w:tmpl w:val="1D54893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"/>
  </w:num>
  <w:num w:numId="5">
    <w:abstractNumId w:val="24"/>
  </w:num>
  <w:num w:numId="6">
    <w:abstractNumId w:val="17"/>
  </w:num>
  <w:num w:numId="7">
    <w:abstractNumId w:val="10"/>
  </w:num>
  <w:num w:numId="8">
    <w:abstractNumId w:val="26"/>
  </w:num>
  <w:num w:numId="9">
    <w:abstractNumId w:val="12"/>
  </w:num>
  <w:num w:numId="10">
    <w:abstractNumId w:val="21"/>
  </w:num>
  <w:num w:numId="11">
    <w:abstractNumId w:val="31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2"/>
  </w:num>
  <w:num w:numId="24">
    <w:abstractNumId w:val="14"/>
  </w:num>
  <w:num w:numId="25">
    <w:abstractNumId w:val="7"/>
  </w:num>
  <w:num w:numId="26">
    <w:abstractNumId w:val="18"/>
  </w:num>
  <w:num w:numId="27">
    <w:abstractNumId w:val="5"/>
  </w:num>
  <w:num w:numId="28">
    <w:abstractNumId w:val="13"/>
  </w:num>
  <w:num w:numId="29">
    <w:abstractNumId w:val="30"/>
  </w:num>
  <w:num w:numId="30">
    <w:abstractNumId w:val="15"/>
  </w:num>
  <w:num w:numId="31">
    <w:abstractNumId w:val="25"/>
  </w:num>
  <w:num w:numId="32">
    <w:abstractNumId w:val="20"/>
  </w:num>
  <w:num w:numId="33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9C"/>
    <w:rsid w:val="0000378C"/>
    <w:rsid w:val="0002304F"/>
    <w:rsid w:val="00034F60"/>
    <w:rsid w:val="00051F93"/>
    <w:rsid w:val="00061353"/>
    <w:rsid w:val="00065AEA"/>
    <w:rsid w:val="0006673C"/>
    <w:rsid w:val="00085E27"/>
    <w:rsid w:val="000948C2"/>
    <w:rsid w:val="000A46A5"/>
    <w:rsid w:val="000B1DC9"/>
    <w:rsid w:val="001567B1"/>
    <w:rsid w:val="00192498"/>
    <w:rsid w:val="001A76C0"/>
    <w:rsid w:val="001A7F76"/>
    <w:rsid w:val="001B3247"/>
    <w:rsid w:val="001D040B"/>
    <w:rsid w:val="001E37AA"/>
    <w:rsid w:val="001F0F22"/>
    <w:rsid w:val="00202AFC"/>
    <w:rsid w:val="00240440"/>
    <w:rsid w:val="00246B8C"/>
    <w:rsid w:val="002518E1"/>
    <w:rsid w:val="00274F5A"/>
    <w:rsid w:val="00276074"/>
    <w:rsid w:val="00290FA7"/>
    <w:rsid w:val="00297282"/>
    <w:rsid w:val="002A4043"/>
    <w:rsid w:val="002B1069"/>
    <w:rsid w:val="002D5DDB"/>
    <w:rsid w:val="002E4D7C"/>
    <w:rsid w:val="002E7791"/>
    <w:rsid w:val="002F2B94"/>
    <w:rsid w:val="0030617A"/>
    <w:rsid w:val="003124F9"/>
    <w:rsid w:val="003128E0"/>
    <w:rsid w:val="0031610F"/>
    <w:rsid w:val="00325A13"/>
    <w:rsid w:val="00355FB8"/>
    <w:rsid w:val="003968D3"/>
    <w:rsid w:val="003A520C"/>
    <w:rsid w:val="003B5DDC"/>
    <w:rsid w:val="003D4192"/>
    <w:rsid w:val="003F0A8C"/>
    <w:rsid w:val="00400664"/>
    <w:rsid w:val="00406D0A"/>
    <w:rsid w:val="004163A2"/>
    <w:rsid w:val="00465AD8"/>
    <w:rsid w:val="00476CFC"/>
    <w:rsid w:val="0048265D"/>
    <w:rsid w:val="004A0F93"/>
    <w:rsid w:val="004D27E0"/>
    <w:rsid w:val="004D714D"/>
    <w:rsid w:val="004E3119"/>
    <w:rsid w:val="004E7B8C"/>
    <w:rsid w:val="004F202F"/>
    <w:rsid w:val="004F51AA"/>
    <w:rsid w:val="00504206"/>
    <w:rsid w:val="0053136F"/>
    <w:rsid w:val="005405C8"/>
    <w:rsid w:val="00563EEB"/>
    <w:rsid w:val="00594911"/>
    <w:rsid w:val="005A565D"/>
    <w:rsid w:val="005B54E2"/>
    <w:rsid w:val="005D068C"/>
    <w:rsid w:val="005E336F"/>
    <w:rsid w:val="005E6008"/>
    <w:rsid w:val="006005D4"/>
    <w:rsid w:val="0060185F"/>
    <w:rsid w:val="00603409"/>
    <w:rsid w:val="00623745"/>
    <w:rsid w:val="00624571"/>
    <w:rsid w:val="006251F1"/>
    <w:rsid w:val="00632A9B"/>
    <w:rsid w:val="00632CBB"/>
    <w:rsid w:val="00654B91"/>
    <w:rsid w:val="00676956"/>
    <w:rsid w:val="00681D69"/>
    <w:rsid w:val="00686B7C"/>
    <w:rsid w:val="00690E3C"/>
    <w:rsid w:val="006961AB"/>
    <w:rsid w:val="006B0890"/>
    <w:rsid w:val="006C4203"/>
    <w:rsid w:val="00755716"/>
    <w:rsid w:val="007A1EF9"/>
    <w:rsid w:val="007C4D04"/>
    <w:rsid w:val="007C5C77"/>
    <w:rsid w:val="007E129D"/>
    <w:rsid w:val="008442DC"/>
    <w:rsid w:val="0084468C"/>
    <w:rsid w:val="00860454"/>
    <w:rsid w:val="00865F1E"/>
    <w:rsid w:val="00874E21"/>
    <w:rsid w:val="0088075B"/>
    <w:rsid w:val="00891F07"/>
    <w:rsid w:val="008A503E"/>
    <w:rsid w:val="008B7C37"/>
    <w:rsid w:val="008C32AF"/>
    <w:rsid w:val="008D36AB"/>
    <w:rsid w:val="009257DE"/>
    <w:rsid w:val="0092642A"/>
    <w:rsid w:val="00933F4B"/>
    <w:rsid w:val="00937AE1"/>
    <w:rsid w:val="0094079C"/>
    <w:rsid w:val="00942047"/>
    <w:rsid w:val="009748C1"/>
    <w:rsid w:val="0099708F"/>
    <w:rsid w:val="009A7F35"/>
    <w:rsid w:val="009B143F"/>
    <w:rsid w:val="009C679C"/>
    <w:rsid w:val="009D34AA"/>
    <w:rsid w:val="009E0547"/>
    <w:rsid w:val="00A004BF"/>
    <w:rsid w:val="00A27B47"/>
    <w:rsid w:val="00A43375"/>
    <w:rsid w:val="00A7383E"/>
    <w:rsid w:val="00A807C1"/>
    <w:rsid w:val="00A85946"/>
    <w:rsid w:val="00A96C3E"/>
    <w:rsid w:val="00AC04A0"/>
    <w:rsid w:val="00AD18D4"/>
    <w:rsid w:val="00AD21E9"/>
    <w:rsid w:val="00AE0B11"/>
    <w:rsid w:val="00AE29D7"/>
    <w:rsid w:val="00B05D69"/>
    <w:rsid w:val="00B06013"/>
    <w:rsid w:val="00B17641"/>
    <w:rsid w:val="00B9404E"/>
    <w:rsid w:val="00BB0E7F"/>
    <w:rsid w:val="00C26A6A"/>
    <w:rsid w:val="00C34AAC"/>
    <w:rsid w:val="00C94489"/>
    <w:rsid w:val="00CA7886"/>
    <w:rsid w:val="00CB5796"/>
    <w:rsid w:val="00CC7491"/>
    <w:rsid w:val="00CF79CE"/>
    <w:rsid w:val="00D15A91"/>
    <w:rsid w:val="00D201B0"/>
    <w:rsid w:val="00D239DB"/>
    <w:rsid w:val="00D24648"/>
    <w:rsid w:val="00D4706E"/>
    <w:rsid w:val="00D471D0"/>
    <w:rsid w:val="00D51F19"/>
    <w:rsid w:val="00D52FAC"/>
    <w:rsid w:val="00D658AA"/>
    <w:rsid w:val="00D677F7"/>
    <w:rsid w:val="00D74A6F"/>
    <w:rsid w:val="00D96411"/>
    <w:rsid w:val="00DA2FB1"/>
    <w:rsid w:val="00DB6926"/>
    <w:rsid w:val="00DB6BF1"/>
    <w:rsid w:val="00DB7193"/>
    <w:rsid w:val="00DC3792"/>
    <w:rsid w:val="00DD123C"/>
    <w:rsid w:val="00E056DC"/>
    <w:rsid w:val="00E138EB"/>
    <w:rsid w:val="00E2614E"/>
    <w:rsid w:val="00E3587B"/>
    <w:rsid w:val="00E67E2F"/>
    <w:rsid w:val="00E8071B"/>
    <w:rsid w:val="00E9589D"/>
    <w:rsid w:val="00EA0284"/>
    <w:rsid w:val="00EA4259"/>
    <w:rsid w:val="00EC70ED"/>
    <w:rsid w:val="00EF02F2"/>
    <w:rsid w:val="00EF0A28"/>
    <w:rsid w:val="00EF6F03"/>
    <w:rsid w:val="00F12F89"/>
    <w:rsid w:val="00F13DEF"/>
    <w:rsid w:val="00F263D6"/>
    <w:rsid w:val="00F355FB"/>
    <w:rsid w:val="00F51395"/>
    <w:rsid w:val="00F816FA"/>
    <w:rsid w:val="00F827B3"/>
    <w:rsid w:val="00F84311"/>
    <w:rsid w:val="00F86115"/>
    <w:rsid w:val="00FA4640"/>
    <w:rsid w:val="00FD111F"/>
    <w:rsid w:val="00FE5C32"/>
    <w:rsid w:val="00FF3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425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F827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7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A91"/>
    <w:pPr>
      <w:ind w:left="720"/>
      <w:contextualSpacing/>
    </w:pPr>
  </w:style>
  <w:style w:type="paragraph" w:customStyle="1" w:styleId="Default">
    <w:name w:val="Default"/>
    <w:rsid w:val="00D15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2B1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1069"/>
  </w:style>
  <w:style w:type="paragraph" w:styleId="a5">
    <w:name w:val="No Spacing"/>
    <w:link w:val="a6"/>
    <w:uiPriority w:val="1"/>
    <w:qFormat/>
    <w:rsid w:val="006C420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C4203"/>
    <w:rPr>
      <w:rFonts w:ascii="Calibri" w:eastAsia="Times New Roman" w:hAnsi="Calibri" w:cs="Times New Roman"/>
    </w:rPr>
  </w:style>
  <w:style w:type="paragraph" w:customStyle="1" w:styleId="c1">
    <w:name w:val="c1"/>
    <w:basedOn w:val="a"/>
    <w:rsid w:val="00F1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F13DEF"/>
  </w:style>
  <w:style w:type="character" w:customStyle="1" w:styleId="c3">
    <w:name w:val="c3"/>
    <w:rsid w:val="00F13DEF"/>
  </w:style>
  <w:style w:type="character" w:customStyle="1" w:styleId="c11">
    <w:name w:val="c11"/>
    <w:basedOn w:val="a0"/>
    <w:rsid w:val="00D201B0"/>
  </w:style>
  <w:style w:type="character" w:customStyle="1" w:styleId="c16">
    <w:name w:val="c16"/>
    <w:basedOn w:val="a0"/>
    <w:rsid w:val="00D201B0"/>
  </w:style>
  <w:style w:type="character" w:customStyle="1" w:styleId="8">
    <w:name w:val="Основной текст (8)"/>
    <w:rsid w:val="00051F93"/>
    <w:rPr>
      <w:sz w:val="21"/>
    </w:rPr>
  </w:style>
  <w:style w:type="character" w:customStyle="1" w:styleId="80">
    <w:name w:val="Основной текст (8) + Курсив"/>
    <w:rsid w:val="00051F93"/>
    <w:rPr>
      <w:i/>
      <w:sz w:val="21"/>
      <w:shd w:val="clear" w:color="auto" w:fill="FFFFFF"/>
    </w:rPr>
  </w:style>
  <w:style w:type="character" w:styleId="a7">
    <w:name w:val="Strong"/>
    <w:basedOn w:val="a0"/>
    <w:uiPriority w:val="22"/>
    <w:qFormat/>
    <w:rsid w:val="00933F4B"/>
    <w:rPr>
      <w:rFonts w:cs="Times New Roman"/>
      <w:b/>
    </w:rPr>
  </w:style>
  <w:style w:type="character" w:styleId="a8">
    <w:name w:val="Emphasis"/>
    <w:basedOn w:val="a0"/>
    <w:uiPriority w:val="20"/>
    <w:qFormat/>
    <w:rsid w:val="00933F4B"/>
    <w:rPr>
      <w:rFonts w:cs="Times New Roman"/>
      <w:i/>
    </w:rPr>
  </w:style>
  <w:style w:type="character" w:customStyle="1" w:styleId="30">
    <w:name w:val="Заголовок 3 Знак"/>
    <w:aliases w:val="Обычный 2 Знак"/>
    <w:basedOn w:val="a0"/>
    <w:link w:val="3"/>
    <w:rsid w:val="00F827B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677F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unhideWhenUsed/>
    <w:rsid w:val="000B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0B1DC9"/>
    <w:rPr>
      <w:rFonts w:ascii="Tahoma" w:hAnsi="Tahoma" w:cs="Tahoma"/>
      <w:sz w:val="16"/>
      <w:szCs w:val="16"/>
    </w:rPr>
  </w:style>
  <w:style w:type="paragraph" w:customStyle="1" w:styleId="dash041e0431044b0447043d044b0439">
    <w:name w:val="dash041e_0431_044b_0447_043d_044b_0439"/>
    <w:basedOn w:val="a"/>
    <w:uiPriority w:val="99"/>
    <w:rsid w:val="0056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d043e0432044b0439">
    <w:name w:val="dash041d_043e_0432_044b_0439"/>
    <w:basedOn w:val="a"/>
    <w:uiPriority w:val="99"/>
    <w:rsid w:val="00563EEB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563EEB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b">
    <w:name w:val="footer"/>
    <w:basedOn w:val="a"/>
    <w:link w:val="ac"/>
    <w:uiPriority w:val="99"/>
    <w:rsid w:val="00EF6F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F6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rsid w:val="00EA4259"/>
    <w:rPr>
      <w:rFonts w:cs="Times New Roman"/>
      <w:b/>
      <w:color w:val="003333"/>
      <w:sz w:val="18"/>
      <w:u w:val="single"/>
    </w:rPr>
  </w:style>
  <w:style w:type="paragraph" w:customStyle="1" w:styleId="c17">
    <w:name w:val="c17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714D"/>
  </w:style>
  <w:style w:type="paragraph" w:customStyle="1" w:styleId="c13">
    <w:name w:val="c13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DC3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C3792"/>
  </w:style>
  <w:style w:type="paragraph" w:customStyle="1" w:styleId="af0">
    <w:name w:val="Новый"/>
    <w:basedOn w:val="a"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1">
    <w:name w:val="А_основной"/>
    <w:basedOn w:val="a"/>
    <w:link w:val="af2"/>
    <w:qFormat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А_основной Знак"/>
    <w:basedOn w:val="a0"/>
    <w:link w:val="af1"/>
    <w:locked/>
    <w:rsid w:val="009A7F35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note text"/>
    <w:basedOn w:val="a"/>
    <w:link w:val="af4"/>
    <w:uiPriority w:val="99"/>
    <w:unhideWhenUsed/>
    <w:rsid w:val="009A7F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9A7F35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9A7F35"/>
    <w:rPr>
      <w:rFonts w:cs="Times New Roman"/>
      <w:vertAlign w:val="superscript"/>
    </w:rPr>
  </w:style>
  <w:style w:type="paragraph" w:customStyle="1" w:styleId="text">
    <w:name w:val="text"/>
    <w:basedOn w:val="a"/>
    <w:uiPriority w:val="99"/>
    <w:rsid w:val="009A7F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11">
    <w:name w:val="Основной 1 см"/>
    <w:basedOn w:val="a"/>
    <w:rsid w:val="009A7F3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B6BF1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425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F827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7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A91"/>
    <w:pPr>
      <w:ind w:left="720"/>
      <w:contextualSpacing/>
    </w:pPr>
  </w:style>
  <w:style w:type="paragraph" w:customStyle="1" w:styleId="Default">
    <w:name w:val="Default"/>
    <w:rsid w:val="00D15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2B1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1069"/>
  </w:style>
  <w:style w:type="paragraph" w:styleId="a5">
    <w:name w:val="No Spacing"/>
    <w:link w:val="a6"/>
    <w:uiPriority w:val="1"/>
    <w:qFormat/>
    <w:rsid w:val="006C420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C4203"/>
    <w:rPr>
      <w:rFonts w:ascii="Calibri" w:eastAsia="Times New Roman" w:hAnsi="Calibri" w:cs="Times New Roman"/>
    </w:rPr>
  </w:style>
  <w:style w:type="paragraph" w:customStyle="1" w:styleId="c1">
    <w:name w:val="c1"/>
    <w:basedOn w:val="a"/>
    <w:rsid w:val="00F1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F13DEF"/>
  </w:style>
  <w:style w:type="character" w:customStyle="1" w:styleId="c3">
    <w:name w:val="c3"/>
    <w:rsid w:val="00F13DEF"/>
  </w:style>
  <w:style w:type="character" w:customStyle="1" w:styleId="c11">
    <w:name w:val="c11"/>
    <w:basedOn w:val="a0"/>
    <w:rsid w:val="00D201B0"/>
  </w:style>
  <w:style w:type="character" w:customStyle="1" w:styleId="c16">
    <w:name w:val="c16"/>
    <w:basedOn w:val="a0"/>
    <w:rsid w:val="00D201B0"/>
  </w:style>
  <w:style w:type="character" w:customStyle="1" w:styleId="8">
    <w:name w:val="Основной текст (8)"/>
    <w:rsid w:val="00051F93"/>
    <w:rPr>
      <w:sz w:val="21"/>
    </w:rPr>
  </w:style>
  <w:style w:type="character" w:customStyle="1" w:styleId="80">
    <w:name w:val="Основной текст (8) + Курсив"/>
    <w:rsid w:val="00051F93"/>
    <w:rPr>
      <w:i/>
      <w:sz w:val="21"/>
      <w:shd w:val="clear" w:color="auto" w:fill="FFFFFF"/>
    </w:rPr>
  </w:style>
  <w:style w:type="character" w:styleId="a7">
    <w:name w:val="Strong"/>
    <w:basedOn w:val="a0"/>
    <w:uiPriority w:val="22"/>
    <w:qFormat/>
    <w:rsid w:val="00933F4B"/>
    <w:rPr>
      <w:rFonts w:cs="Times New Roman"/>
      <w:b/>
    </w:rPr>
  </w:style>
  <w:style w:type="character" w:styleId="a8">
    <w:name w:val="Emphasis"/>
    <w:basedOn w:val="a0"/>
    <w:uiPriority w:val="20"/>
    <w:qFormat/>
    <w:rsid w:val="00933F4B"/>
    <w:rPr>
      <w:rFonts w:cs="Times New Roman"/>
      <w:i/>
    </w:rPr>
  </w:style>
  <w:style w:type="character" w:customStyle="1" w:styleId="30">
    <w:name w:val="Заголовок 3 Знак"/>
    <w:aliases w:val="Обычный 2 Знак"/>
    <w:basedOn w:val="a0"/>
    <w:link w:val="3"/>
    <w:rsid w:val="00F827B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677F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unhideWhenUsed/>
    <w:rsid w:val="000B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0B1DC9"/>
    <w:rPr>
      <w:rFonts w:ascii="Tahoma" w:hAnsi="Tahoma" w:cs="Tahoma"/>
      <w:sz w:val="16"/>
      <w:szCs w:val="16"/>
    </w:rPr>
  </w:style>
  <w:style w:type="paragraph" w:customStyle="1" w:styleId="dash041e0431044b0447043d044b0439">
    <w:name w:val="dash041e_0431_044b_0447_043d_044b_0439"/>
    <w:basedOn w:val="a"/>
    <w:uiPriority w:val="99"/>
    <w:rsid w:val="0056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d043e0432044b0439">
    <w:name w:val="dash041d_043e_0432_044b_0439"/>
    <w:basedOn w:val="a"/>
    <w:uiPriority w:val="99"/>
    <w:rsid w:val="00563EEB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563EEB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b">
    <w:name w:val="footer"/>
    <w:basedOn w:val="a"/>
    <w:link w:val="ac"/>
    <w:uiPriority w:val="99"/>
    <w:rsid w:val="00EF6F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F6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rsid w:val="00EA4259"/>
    <w:rPr>
      <w:rFonts w:cs="Times New Roman"/>
      <w:b/>
      <w:color w:val="003333"/>
      <w:sz w:val="18"/>
      <w:u w:val="single"/>
    </w:rPr>
  </w:style>
  <w:style w:type="paragraph" w:customStyle="1" w:styleId="c17">
    <w:name w:val="c17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714D"/>
  </w:style>
  <w:style w:type="paragraph" w:customStyle="1" w:styleId="c13">
    <w:name w:val="c13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DC3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C3792"/>
  </w:style>
  <w:style w:type="paragraph" w:customStyle="1" w:styleId="af0">
    <w:name w:val="Новый"/>
    <w:basedOn w:val="a"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1">
    <w:name w:val="А_основной"/>
    <w:basedOn w:val="a"/>
    <w:link w:val="af2"/>
    <w:qFormat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А_основной Знак"/>
    <w:basedOn w:val="a0"/>
    <w:link w:val="af1"/>
    <w:locked/>
    <w:rsid w:val="009A7F35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note text"/>
    <w:basedOn w:val="a"/>
    <w:link w:val="af4"/>
    <w:uiPriority w:val="99"/>
    <w:unhideWhenUsed/>
    <w:rsid w:val="009A7F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9A7F35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9A7F35"/>
    <w:rPr>
      <w:rFonts w:cs="Times New Roman"/>
      <w:vertAlign w:val="superscript"/>
    </w:rPr>
  </w:style>
  <w:style w:type="paragraph" w:customStyle="1" w:styleId="text">
    <w:name w:val="text"/>
    <w:basedOn w:val="a"/>
    <w:uiPriority w:val="99"/>
    <w:rsid w:val="009A7F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11">
    <w:name w:val="Основной 1 см"/>
    <w:basedOn w:val="a"/>
    <w:rsid w:val="009A7F3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B6BF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usic.edu.ru/" TargetMode="External"/><Relationship Id="rId18" Type="http://schemas.openxmlformats.org/officeDocument/2006/relationships/hyperlink" Target="http://infourok.ru/go.html?href=http%3A%2F%2Fclassic.chubrik.ru%2F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images.yandex.ru/yandpage?&amp;p=11&amp;text=%D0%9F%D0%BE%D1%80%D1%82%D1%80%D0%B5%D1%82%20%D0%9B.%20%D0%91%D0%B5%2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ollection.cross-edu.ru/catalog/rubr/f544b3b7-f1f4-5b76-f453-552f31d9b164/" TargetMode="External"/><Relationship Id="rId17" Type="http://schemas.openxmlformats.org/officeDocument/2006/relationships/hyperlink" Target="http://infourok.ru/go.html?href=http%3A%2F%2Flib.eparhia-saratov.ru%2F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ru.wikipedia.org%2Fwiki" TargetMode="External"/><Relationship Id="rId20" Type="http://schemas.openxmlformats.org/officeDocument/2006/relationships/hyperlink" Target="http://infourok.ru/go.html?href=http%3A%2F%2Fwww.bogoslovy.ru%2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c.academic.ru" TargetMode="External"/><Relationship Id="rId24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infourok.ru/go.html?href=http%3A%2F%2Ffcior.edu.ru%2F" TargetMode="External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10" Type="http://schemas.openxmlformats.org/officeDocument/2006/relationships/hyperlink" Target="http://classic.&#1089;hubrik.ru" TargetMode="External"/><Relationship Id="rId19" Type="http://schemas.openxmlformats.org/officeDocument/2006/relationships/hyperlink" Target="http://infourok.ru/go.html?href=http%3A%2F%2Fdic.academic.ru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/org.wik" TargetMode="External"/><Relationship Id="rId14" Type="http://schemas.openxmlformats.org/officeDocument/2006/relationships/hyperlink" Target="http://viki.rdf.ru/" TargetMode="External"/><Relationship Id="rId22" Type="http://schemas.openxmlformats.org/officeDocument/2006/relationships/image" Target="media/image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69D1-4909-4B93-91C4-D55EA8FA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9144</Words>
  <Characters>52125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Liceum</dc:creator>
  <cp:lastModifiedBy>Liceum1</cp:lastModifiedBy>
  <cp:revision>2</cp:revision>
  <cp:lastPrinted>2018-10-19T10:12:00Z</cp:lastPrinted>
  <dcterms:created xsi:type="dcterms:W3CDTF">2019-01-21T06:26:00Z</dcterms:created>
  <dcterms:modified xsi:type="dcterms:W3CDTF">2019-01-21T06:26:00Z</dcterms:modified>
</cp:coreProperties>
</file>